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C52D"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COMMUNICATION AS CRITICAL INQUIRY (COM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72CB821D" w:rsidR="00497428" w:rsidRPr="00E60831" w:rsidRDefault="00497428" w:rsidP="00497428">
      <w:pPr>
        <w:spacing w:after="0" w:line="240" w:lineRule="auto"/>
        <w:rPr>
          <w:rFonts w:ascii="Times" w:eastAsia="Times New Roman" w:hAnsi="Times"/>
        </w:rPr>
      </w:pPr>
      <w:r w:rsidRPr="00E60831">
        <w:rPr>
          <w:rFonts w:ascii="Times" w:eastAsia="Times New Roman" w:hAnsi="Times"/>
          <w:b/>
        </w:rPr>
        <w:t>Instructor:</w:t>
      </w:r>
      <w:r w:rsidR="007966BD">
        <w:rPr>
          <w:rFonts w:ascii="Times" w:eastAsia="Times New Roman" w:hAnsi="Times"/>
          <w:b/>
        </w:rPr>
        <w:t xml:space="preserve"> </w:t>
      </w:r>
      <w:r w:rsidR="00C02B49">
        <w:rPr>
          <w:rFonts w:ascii="Times" w:eastAsia="Times New Roman" w:hAnsi="Times"/>
        </w:rPr>
        <w:t>Laura Salas</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0061DF">
        <w:rPr>
          <w:rFonts w:ascii="Times" w:eastAsia="Times New Roman" w:hAnsi="Times"/>
        </w:rPr>
        <w:t>MW</w:t>
      </w:r>
      <w:r w:rsidR="006021E0">
        <w:rPr>
          <w:rFonts w:ascii="Times" w:eastAsia="Times New Roman" w:hAnsi="Times"/>
        </w:rPr>
        <w:t xml:space="preserve"> </w:t>
      </w:r>
      <w:r w:rsidR="007966BD" w:rsidRPr="007966BD">
        <w:rPr>
          <w:rFonts w:ascii="Times" w:eastAsia="Times New Roman" w:hAnsi="Times"/>
        </w:rPr>
        <w:t>2:00</w:t>
      </w:r>
      <w:r w:rsidR="007966BD">
        <w:rPr>
          <w:rFonts w:ascii="Times" w:eastAsia="Times New Roman" w:hAnsi="Times"/>
        </w:rPr>
        <w:t xml:space="preserve">PM – </w:t>
      </w:r>
      <w:r w:rsidR="006021E0">
        <w:rPr>
          <w:rFonts w:ascii="Times" w:eastAsia="Times New Roman" w:hAnsi="Times"/>
        </w:rPr>
        <w:t>3</w:t>
      </w:r>
      <w:r w:rsidR="007966BD" w:rsidRPr="007966BD">
        <w:rPr>
          <w:rFonts w:ascii="Times" w:eastAsia="Times New Roman" w:hAnsi="Times"/>
        </w:rPr>
        <w:t>:00</w:t>
      </w:r>
      <w:r w:rsidR="007966BD">
        <w:rPr>
          <w:rFonts w:ascii="Times" w:eastAsia="Times New Roman" w:hAnsi="Times"/>
        </w:rPr>
        <w:t>PM</w:t>
      </w:r>
    </w:p>
    <w:p w14:paraId="75574D8E" w14:textId="1EAB3C25" w:rsidR="004B64F9" w:rsidRPr="00E60831" w:rsidRDefault="00497428" w:rsidP="00497428">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sidR="007966BD">
        <w:rPr>
          <w:rFonts w:ascii="Times" w:eastAsia="Times New Roman" w:hAnsi="Times"/>
          <w:b/>
        </w:rPr>
        <w:t xml:space="preserve"> </w:t>
      </w:r>
      <w:r w:rsidR="007966BD" w:rsidRPr="007966BD">
        <w:rPr>
          <w:rFonts w:ascii="Times" w:eastAsia="Times New Roman" w:hAnsi="Times"/>
        </w:rPr>
        <w:t>Fell 048</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Phone:</w:t>
      </w:r>
      <w:r w:rsidR="00C02B49">
        <w:rPr>
          <w:rFonts w:ascii="Times" w:eastAsia="Times New Roman" w:hAnsi="Times"/>
          <w:b/>
        </w:rPr>
        <w:tab/>
      </w:r>
      <w:r w:rsidR="007966BD" w:rsidRPr="007966BD">
        <w:rPr>
          <w:rFonts w:ascii="Times" w:eastAsia="Times New Roman" w:hAnsi="Times"/>
        </w:rPr>
        <w:t>(309) 438-3672</w:t>
      </w:r>
      <w:r w:rsidRPr="00E60831">
        <w:rPr>
          <w:rFonts w:ascii="Times" w:eastAsia="Times New Roman" w:hAnsi="Times"/>
        </w:rPr>
        <w:tab/>
      </w:r>
      <w:r w:rsidR="00B75B1F" w:rsidRPr="00E60831">
        <w:rPr>
          <w:rFonts w:ascii="Times" w:eastAsia="Times New Roman" w:hAnsi="Times"/>
        </w:rPr>
        <w:tab/>
      </w:r>
    </w:p>
    <w:p w14:paraId="314725F7" w14:textId="46EC710A"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00C02B49">
        <w:rPr>
          <w:rFonts w:ascii="Times" w:eastAsia="Times New Roman" w:hAnsi="Times"/>
        </w:rPr>
        <w:t>lsalass</w:t>
      </w:r>
      <w:r w:rsidR="007966BD" w:rsidRPr="007966BD">
        <w:rPr>
          <w:rFonts w:ascii="Times" w:eastAsia="Times New Roman" w:hAnsi="Times"/>
        </w:rPr>
        <w:t>@ilstu.edu</w:t>
      </w:r>
      <w:r w:rsidRPr="00E60831">
        <w:rPr>
          <w:rFonts w:ascii="Times" w:eastAsia="Times New Roman" w:hAnsi="Times"/>
        </w:rPr>
        <w:tab/>
      </w:r>
      <w:r w:rsidRPr="00E60831">
        <w:rPr>
          <w:rFonts w:ascii="Times" w:eastAsia="Times New Roman" w:hAnsi="Times"/>
        </w:rPr>
        <w:tab/>
      </w:r>
      <w:r w:rsidR="004B64F9" w:rsidRPr="00E60831">
        <w:rPr>
          <w:rFonts w:ascii="Times" w:eastAsia="Times New Roman" w:hAnsi="Times"/>
        </w:rPr>
        <w:tab/>
      </w:r>
      <w:r w:rsidR="00C02B49">
        <w:rPr>
          <w:rFonts w:ascii="Times" w:eastAsia="Times New Roman" w:hAnsi="Times"/>
        </w:rPr>
        <w:tab/>
      </w:r>
      <w:r w:rsidR="00C02B49">
        <w:rPr>
          <w:rFonts w:ascii="Times" w:eastAsia="Times New Roman" w:hAnsi="Times"/>
          <w:b/>
        </w:rPr>
        <w:t xml:space="preserve">Section: </w:t>
      </w:r>
      <w:r w:rsidR="00C02B49">
        <w:rPr>
          <w:rFonts w:ascii="Times" w:eastAsia="Times New Roman" w:hAnsi="Times"/>
          <w:b/>
        </w:rPr>
        <w:tab/>
        <w:t>036</w:t>
      </w:r>
    </w:p>
    <w:p w14:paraId="1188456E" w14:textId="2163AA31"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Classroom:</w:t>
      </w:r>
      <w:r w:rsidR="007966BD">
        <w:rPr>
          <w:rFonts w:ascii="Times" w:eastAsia="Times New Roman" w:hAnsi="Times"/>
          <w:b/>
        </w:rPr>
        <w:t xml:space="preserve"> </w:t>
      </w:r>
      <w:r w:rsidR="00C02B49">
        <w:rPr>
          <w:rFonts w:ascii="Times" w:eastAsia="Times New Roman" w:hAnsi="Times"/>
        </w:rPr>
        <w:t>125</w:t>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Meeting time: </w:t>
      </w:r>
      <w:r w:rsidR="007966BD" w:rsidRPr="007966BD">
        <w:rPr>
          <w:rFonts w:ascii="Times" w:eastAsia="Times New Roman" w:hAnsi="Times"/>
        </w:rPr>
        <w:t>MWF</w:t>
      </w:r>
      <w:r w:rsidR="007966BD" w:rsidRPr="007966BD">
        <w:rPr>
          <w:rFonts w:ascii="Times" w:eastAsia="Times New Roman" w:hAnsi="Times"/>
          <w:b/>
        </w:rPr>
        <w:t xml:space="preserve"> </w:t>
      </w:r>
      <w:r w:rsidR="007966BD">
        <w:rPr>
          <w:rFonts w:ascii="Times" w:eastAsia="Times New Roman" w:hAnsi="Times"/>
        </w:rPr>
        <w:t>1</w:t>
      </w:r>
      <w:r w:rsidR="007966BD" w:rsidRPr="007966BD">
        <w:rPr>
          <w:rFonts w:ascii="Times" w:eastAsia="Times New Roman" w:hAnsi="Times"/>
        </w:rPr>
        <w:t>:00</w:t>
      </w:r>
      <w:r w:rsidR="00C02B49">
        <w:rPr>
          <w:rFonts w:ascii="Times" w:eastAsia="Times New Roman" w:hAnsi="Times"/>
        </w:rPr>
        <w:t>P</w:t>
      </w:r>
      <w:r w:rsidR="007966BD">
        <w:rPr>
          <w:rFonts w:ascii="Times" w:eastAsia="Times New Roman" w:hAnsi="Times"/>
        </w:rPr>
        <w:t>M – 1</w:t>
      </w:r>
      <w:r w:rsidR="007966BD" w:rsidRPr="007966BD">
        <w:rPr>
          <w:rFonts w:ascii="Times" w:eastAsia="Times New Roman" w:hAnsi="Times"/>
        </w:rPr>
        <w:t>:50</w:t>
      </w:r>
      <w:r w:rsidR="00C02B49">
        <w:rPr>
          <w:rFonts w:ascii="Times" w:eastAsia="Times New Roman" w:hAnsi="Times"/>
        </w:rPr>
        <w:t>P</w:t>
      </w:r>
      <w:r w:rsidR="007966BD">
        <w:rPr>
          <w:rFonts w:ascii="Times" w:eastAsia="Times New Roman" w:hAnsi="Times"/>
        </w:rPr>
        <w:t>M</w:t>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E60831" w:rsidRDefault="00497428" w:rsidP="00497428">
      <w:pPr>
        <w:widowControl w:val="0"/>
        <w:spacing w:after="0" w:line="240" w:lineRule="auto"/>
        <w:rPr>
          <w:rFonts w:ascii="Times" w:eastAsia="Times New Roman" w:hAnsi="Times"/>
          <w:b/>
        </w:rPr>
      </w:pPr>
    </w:p>
    <w:p w14:paraId="33309BB7" w14:textId="77777777" w:rsidR="00497428" w:rsidRPr="00E60831" w:rsidRDefault="00497428" w:rsidP="00E171B5">
      <w:pPr>
        <w:widowControl w:val="0"/>
        <w:spacing w:after="0" w:line="240" w:lineRule="auto"/>
        <w:outlineLvl w:val="0"/>
        <w:rPr>
          <w:rFonts w:ascii="Times" w:eastAsia="Times New Roman" w:hAnsi="Times"/>
          <w:b/>
        </w:rPr>
      </w:pPr>
      <w:r w:rsidRPr="00E60831">
        <w:rPr>
          <w:rFonts w:ascii="Times" w:eastAsia="Times New Roman" w:hAnsi="Times"/>
          <w:b/>
        </w:rPr>
        <w:t>TEXTS</w:t>
      </w:r>
    </w:p>
    <w:p w14:paraId="6AD28EE0" w14:textId="1DFC5540" w:rsidR="00497428" w:rsidRPr="00E60831" w:rsidRDefault="00497428" w:rsidP="00E171B5">
      <w:pPr>
        <w:spacing w:after="0" w:line="240" w:lineRule="auto"/>
        <w:ind w:left="360" w:hanging="360"/>
        <w:rPr>
          <w:rFonts w:ascii="Times" w:eastAsia="Times New Roman" w:hAnsi="Times"/>
        </w:rPr>
      </w:pPr>
      <w:r w:rsidRPr="00E60831">
        <w:rPr>
          <w:rFonts w:ascii="Times" w:eastAsia="Times New Roman" w:hAnsi="Times"/>
        </w:rPr>
        <w:t>Simonds, C. J., Hunt, S. K., &amp; Simonds, B. K. (201</w:t>
      </w:r>
      <w:r w:rsidR="004B64F9" w:rsidRPr="00E60831">
        <w:rPr>
          <w:rFonts w:ascii="Times" w:eastAsia="Times New Roman" w:hAnsi="Times"/>
        </w:rPr>
        <w:t>8</w:t>
      </w:r>
      <w:r w:rsidRPr="00E60831">
        <w:rPr>
          <w:rFonts w:ascii="Times" w:eastAsia="Times New Roman" w:hAnsi="Times"/>
        </w:rPr>
        <w:t xml:space="preserve">). </w:t>
      </w:r>
      <w:r w:rsidR="00E60831" w:rsidRPr="00E60831">
        <w:rPr>
          <w:rFonts w:ascii="Times" w:eastAsia="Times New Roman" w:hAnsi="Times"/>
          <w:i/>
        </w:rPr>
        <w:t>Engaging c</w:t>
      </w:r>
      <w:r w:rsidR="004B64F9" w:rsidRPr="00E60831">
        <w:rPr>
          <w:rFonts w:ascii="Times" w:eastAsia="Times New Roman" w:hAnsi="Times"/>
          <w:i/>
        </w:rPr>
        <w:t>ommunication</w:t>
      </w:r>
      <w:r w:rsidRPr="00E60831">
        <w:rPr>
          <w:rFonts w:ascii="Times" w:eastAsia="Times New Roman" w:hAnsi="Times"/>
          <w:i/>
        </w:rPr>
        <w:t xml:space="preserve">. </w:t>
      </w:r>
      <w:r w:rsidRPr="00E60831">
        <w:rPr>
          <w:rFonts w:ascii="Times" w:eastAsia="Times New Roman" w:hAnsi="Times"/>
        </w:rPr>
        <w:t xml:space="preserve">Southlake, TX:  Fountainhead Press.  </w:t>
      </w:r>
    </w:p>
    <w:p w14:paraId="2AC00796" w14:textId="77777777" w:rsidR="00497428" w:rsidRPr="00E60831" w:rsidRDefault="00497428" w:rsidP="00E171B5">
      <w:pPr>
        <w:spacing w:after="0" w:line="240" w:lineRule="auto"/>
        <w:ind w:left="720" w:hanging="720"/>
        <w:rPr>
          <w:rFonts w:ascii="Times" w:eastAsia="Times New Roman" w:hAnsi="Times"/>
        </w:rPr>
      </w:pPr>
    </w:p>
    <w:p w14:paraId="23EFC1A9" w14:textId="3CEC5631" w:rsidR="004B64F9" w:rsidRPr="00E60831" w:rsidRDefault="004B64F9" w:rsidP="00E171B5">
      <w:pPr>
        <w:widowControl w:val="0"/>
        <w:spacing w:after="0" w:line="240" w:lineRule="auto"/>
        <w:rPr>
          <w:rFonts w:ascii="Times" w:hAnsi="Times"/>
          <w:i/>
          <w:iCs/>
        </w:rPr>
      </w:pPr>
      <w:r w:rsidRPr="00E60831">
        <w:rPr>
          <w:rFonts w:ascii="Times" w:hAnsi="Times"/>
        </w:rPr>
        <w:t>Simonds, C. J., Hunt, S. K., &amp; Hooker, J.F. (</w:t>
      </w:r>
      <w:r w:rsidR="00CF611B" w:rsidRPr="00E60831">
        <w:rPr>
          <w:rFonts w:ascii="Times" w:hAnsi="Times"/>
        </w:rPr>
        <w:t>201</w:t>
      </w:r>
      <w:r w:rsidR="00CF611B">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3FE544C4" w14:textId="77777777" w:rsidR="004B64F9" w:rsidRPr="00E60831" w:rsidRDefault="004B64F9" w:rsidP="00E171B5">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598BDAE9" w14:textId="77777777" w:rsidR="004B64F9" w:rsidRPr="00E60831" w:rsidRDefault="004B64F9" w:rsidP="00E171B5">
      <w:pPr>
        <w:widowControl w:val="0"/>
        <w:spacing w:after="0" w:line="240" w:lineRule="auto"/>
        <w:ind w:firstLine="720"/>
        <w:rPr>
          <w:rFonts w:ascii="Times" w:hAnsi="Times"/>
        </w:rPr>
      </w:pPr>
    </w:p>
    <w:p w14:paraId="6559EFF6" w14:textId="77777777" w:rsidR="004B64F9" w:rsidRPr="00E60831" w:rsidRDefault="004B64F9" w:rsidP="00E171B5">
      <w:pPr>
        <w:widowControl w:val="0"/>
        <w:spacing w:after="0" w:line="240" w:lineRule="auto"/>
        <w:rPr>
          <w:rFonts w:ascii="Times" w:hAnsi="Times"/>
          <w:u w:val="single"/>
        </w:rPr>
      </w:pPr>
      <w:r w:rsidRPr="00E60831">
        <w:rPr>
          <w:rFonts w:ascii="Times" w:hAnsi="Times"/>
        </w:rPr>
        <w:t>(Available at the School of Communication Resource Center in the basement of Fell —See below).</w:t>
      </w:r>
    </w:p>
    <w:p w14:paraId="4657AFF8" w14:textId="77777777" w:rsidR="004B64F9" w:rsidRPr="00E60831" w:rsidRDefault="004B64F9" w:rsidP="00E171B5">
      <w:pPr>
        <w:widowControl w:val="0"/>
        <w:spacing w:after="0" w:line="240" w:lineRule="auto"/>
        <w:rPr>
          <w:rFonts w:ascii="Times" w:hAnsi="Times"/>
        </w:rPr>
      </w:pPr>
    </w:p>
    <w:p w14:paraId="2D06A3BF" w14:textId="77777777" w:rsidR="004B64F9" w:rsidRPr="00E60831" w:rsidRDefault="004B64F9" w:rsidP="00E171B5">
      <w:pPr>
        <w:spacing w:after="0" w:line="240" w:lineRule="auto"/>
        <w:rPr>
          <w:rFonts w:ascii="Times" w:hAnsi="Times"/>
          <w:b/>
        </w:rPr>
      </w:pPr>
      <w:r w:rsidRPr="00E60831">
        <w:rPr>
          <w:rFonts w:ascii="Times" w:hAnsi="Times"/>
          <w:b/>
        </w:rPr>
        <w:t xml:space="preserve">COURSE MATERIALS </w:t>
      </w:r>
      <w:r w:rsidRPr="00E60831">
        <w:rPr>
          <w:rFonts w:ascii="Times" w:hAnsi="Times"/>
          <w:b/>
        </w:rPr>
        <w:br/>
      </w:r>
    </w:p>
    <w:p w14:paraId="72C4AA61" w14:textId="5BF6613F" w:rsidR="004B64F9" w:rsidRPr="00E60831" w:rsidRDefault="004B64F9" w:rsidP="00E171B5">
      <w:pPr>
        <w:spacing w:after="0" w:line="240" w:lineRule="auto"/>
        <w:rPr>
          <w:rFonts w:ascii="Times" w:hAnsi="Times"/>
        </w:rPr>
      </w:pPr>
      <w:r w:rsidRPr="00E60831">
        <w:rPr>
          <w:rFonts w:ascii="Times" w:hAnsi="Times"/>
          <w:b/>
        </w:rPr>
        <w:t xml:space="preserve">COM 110 </w:t>
      </w:r>
      <w:r w:rsidR="00CF611B">
        <w:rPr>
          <w:rFonts w:ascii="Times" w:hAnsi="Times"/>
          <w:b/>
        </w:rPr>
        <w:t xml:space="preserve">Top Hat </w:t>
      </w:r>
      <w:proofErr w:type="spellStart"/>
      <w:r w:rsidRPr="00E60831">
        <w:rPr>
          <w:rFonts w:ascii="Times" w:hAnsi="Times"/>
          <w:b/>
        </w:rPr>
        <w:t>ebook</w:t>
      </w:r>
      <w:proofErr w:type="spellEnd"/>
      <w:r w:rsidRPr="00E60831">
        <w:rPr>
          <w:rFonts w:ascii="Times" w:hAnsi="Times"/>
        </w:rPr>
        <w:t>. You are required to have an eBook for COM 110</w:t>
      </w:r>
      <w:r w:rsidR="00CF611B">
        <w:rPr>
          <w:rFonts w:ascii="Times" w:hAnsi="Times"/>
        </w:rPr>
        <w:t>, which you will access through the interactive platform Top Hat.</w:t>
      </w:r>
      <w:r w:rsidRPr="00E60831">
        <w:rPr>
          <w:rFonts w:ascii="Times" w:hAnsi="Times"/>
        </w:rPr>
        <w:t xml:space="preserve"> </w:t>
      </w:r>
      <w:r w:rsidR="00CF611B">
        <w:rPr>
          <w:rFonts w:ascii="Times" w:hAnsi="Times"/>
        </w:rPr>
        <w:t>This platform</w:t>
      </w:r>
      <w:r w:rsidRPr="00E60831">
        <w:rPr>
          <w:rFonts w:ascii="Times" w:hAnsi="Times"/>
        </w:rPr>
        <w:t xml:space="preserve"> will allow you to </w:t>
      </w:r>
      <w:r w:rsidR="00CF611B">
        <w:rPr>
          <w:rFonts w:ascii="Times" w:hAnsi="Times"/>
        </w:rPr>
        <w:t>engage with the textbook and complete assignments</w:t>
      </w:r>
      <w:r w:rsidRPr="00E60831">
        <w:rPr>
          <w:rFonts w:ascii="Times" w:hAnsi="Times"/>
        </w:rPr>
        <w:t xml:space="preserve"> for the course. </w:t>
      </w:r>
      <w:r w:rsidR="00CF611B">
        <w:rPr>
          <w:rFonts w:ascii="Times" w:hAnsi="Times"/>
        </w:rPr>
        <w:t>You will receive an invitation from Top Hat to register your book with your section of the course</w:t>
      </w:r>
      <w:r w:rsidRPr="00E60831">
        <w:rPr>
          <w:rFonts w:ascii="Times" w:hAnsi="Times"/>
        </w:rPr>
        <w:t xml:space="preserve">. You may purchase </w:t>
      </w:r>
      <w:proofErr w:type="spellStart"/>
      <w:r w:rsidRPr="00E60831">
        <w:rPr>
          <w:rFonts w:ascii="Times" w:hAnsi="Times"/>
        </w:rPr>
        <w:t>ebook</w:t>
      </w:r>
      <w:proofErr w:type="spellEnd"/>
      <w:r w:rsidRPr="00E60831">
        <w:rPr>
          <w:rFonts w:ascii="Times" w:hAnsi="Times"/>
        </w:rPr>
        <w:t xml:space="preserve"> access directly from </w:t>
      </w:r>
      <w:r w:rsidR="00CF611B">
        <w:rPr>
          <w:rFonts w:ascii="Times" w:hAnsi="Times"/>
        </w:rPr>
        <w:t>Top Hat</w:t>
      </w:r>
      <w:r w:rsidRPr="00E60831">
        <w:rPr>
          <w:rFonts w:ascii="Times" w:hAnsi="Times"/>
        </w:rPr>
        <w:t xml:space="preserve"> or at the bookstores.</w:t>
      </w:r>
    </w:p>
    <w:p w14:paraId="0B367BBD" w14:textId="2323341A" w:rsidR="005F4E84" w:rsidRPr="005F4E84" w:rsidRDefault="004B64F9" w:rsidP="00E171B5">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hyperlink r:id="rId7" w:history="1">
        <w:r w:rsidR="005F4E84" w:rsidRPr="00094A8C">
          <w:rPr>
            <w:rStyle w:val="Hyperlink"/>
            <w:rFonts w:ascii="Times" w:hAnsi="Times"/>
          </w:rPr>
          <w:t>http://Bit.ly/COM_110</w:t>
        </w:r>
      </w:hyperlink>
      <w:r w:rsidR="005F4E84">
        <w:rPr>
          <w:rStyle w:val="s1"/>
          <w:rFonts w:ascii="Times" w:hAnsi="Times"/>
          <w:b/>
          <w:u w:val="none"/>
        </w:rPr>
        <w:t xml:space="preserve">. </w:t>
      </w: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E60831" w:rsidRDefault="004B64F9" w:rsidP="00E171B5">
      <w:pPr>
        <w:spacing w:after="0" w:line="240" w:lineRule="auto"/>
        <w:rPr>
          <w:rFonts w:ascii="Times" w:hAnsi="Times"/>
          <w:u w:val="single"/>
        </w:rPr>
      </w:pPr>
    </w:p>
    <w:p w14:paraId="6F67B9E3" w14:textId="77777777" w:rsidR="004B64F9" w:rsidRPr="00E60831" w:rsidRDefault="004B64F9" w:rsidP="00E171B5">
      <w:pPr>
        <w:spacing w:after="0" w:line="240" w:lineRule="auto"/>
        <w:jc w:val="center"/>
        <w:outlineLvl w:val="0"/>
        <w:rPr>
          <w:rFonts w:ascii="Times" w:hAnsi="Times"/>
          <w:b/>
        </w:rPr>
      </w:pPr>
      <w:r w:rsidRPr="00E60831">
        <w:rPr>
          <w:rFonts w:ascii="Times" w:hAnsi="Times"/>
          <w:b/>
        </w:rPr>
        <w:t>Communication Resource Center Hours of Operation</w:t>
      </w:r>
    </w:p>
    <w:p w14:paraId="79532210" w14:textId="77777777" w:rsidR="004B64F9" w:rsidRPr="005F4E84" w:rsidRDefault="004B64F9" w:rsidP="00E171B5">
      <w:pPr>
        <w:spacing w:after="0" w:line="240" w:lineRule="auto"/>
        <w:rPr>
          <w:rFonts w:ascii="Times" w:hAnsi="Times"/>
        </w:rPr>
      </w:pPr>
      <w:r w:rsidRPr="005F4E84">
        <w:rPr>
          <w:rFonts w:ascii="Times" w:hAnsi="Times"/>
        </w:rPr>
        <w:t>1</w:t>
      </w:r>
      <w:r w:rsidRPr="005F4E84">
        <w:rPr>
          <w:rFonts w:ascii="Times" w:hAnsi="Times"/>
          <w:vertAlign w:val="superscript"/>
        </w:rPr>
        <w:t>st</w:t>
      </w:r>
      <w:r w:rsidRPr="005F4E84">
        <w:rPr>
          <w:rFonts w:ascii="Times" w:hAnsi="Times"/>
        </w:rPr>
        <w:t xml:space="preserve"> two weeks’ hours: Fell 34</w:t>
      </w:r>
      <w:r w:rsidRPr="005F4E84">
        <w:rPr>
          <w:rFonts w:ascii="Times" w:hAnsi="Times"/>
        </w:rPr>
        <w:tab/>
      </w:r>
      <w:r w:rsidRPr="005F4E84">
        <w:rPr>
          <w:rFonts w:ascii="Times" w:hAnsi="Times"/>
        </w:rPr>
        <w:tab/>
      </w:r>
      <w:r w:rsidRPr="005F4E84">
        <w:rPr>
          <w:rFonts w:ascii="Times" w:hAnsi="Times"/>
        </w:rPr>
        <w:tab/>
      </w:r>
      <w:r w:rsidRPr="005F4E84">
        <w:rPr>
          <w:rFonts w:ascii="Times" w:hAnsi="Times"/>
        </w:rPr>
        <w:tab/>
      </w:r>
    </w:p>
    <w:p w14:paraId="054EAF89" w14:textId="77777777" w:rsidR="004B64F9" w:rsidRPr="005F4E84" w:rsidRDefault="004B64F9" w:rsidP="00E171B5">
      <w:pPr>
        <w:spacing w:after="0" w:line="240" w:lineRule="auto"/>
        <w:rPr>
          <w:rFonts w:ascii="Times" w:hAnsi="Times"/>
        </w:rPr>
      </w:pPr>
      <w:r w:rsidRPr="005F4E84">
        <w:rPr>
          <w:rFonts w:ascii="Times" w:hAnsi="Times"/>
        </w:rPr>
        <w:t>Monday—Thursday 9:00 a.m.-6:00 p.m.</w:t>
      </w:r>
      <w:r w:rsidRPr="005F4E84">
        <w:rPr>
          <w:rFonts w:ascii="Times" w:hAnsi="Times"/>
        </w:rPr>
        <w:tab/>
      </w:r>
    </w:p>
    <w:p w14:paraId="36B0C7A7" w14:textId="77777777" w:rsidR="004B64F9" w:rsidRPr="00E60831" w:rsidRDefault="004B64F9" w:rsidP="00E171B5">
      <w:pPr>
        <w:spacing w:after="0" w:line="240" w:lineRule="auto"/>
        <w:rPr>
          <w:rFonts w:ascii="Times" w:hAnsi="Times"/>
          <w:b/>
        </w:rPr>
      </w:pPr>
      <w:r w:rsidRPr="005F4E84">
        <w:rPr>
          <w:rFonts w:ascii="Times" w:hAnsi="Times"/>
        </w:rPr>
        <w:t>Friday—9:00 a.m.-3:00 p.m.</w:t>
      </w:r>
      <w:r w:rsidRPr="00E60831">
        <w:rPr>
          <w:rFonts w:ascii="Times" w:hAnsi="Times"/>
          <w:b/>
        </w:rPr>
        <w:tab/>
      </w:r>
    </w:p>
    <w:p w14:paraId="4D7B5D91" w14:textId="77777777" w:rsidR="005F4E84" w:rsidRDefault="005F4E84" w:rsidP="00E171B5">
      <w:pPr>
        <w:spacing w:after="0" w:line="240" w:lineRule="auto"/>
        <w:rPr>
          <w:rFonts w:ascii="Times" w:hAnsi="Times"/>
          <w:b/>
        </w:rPr>
      </w:pPr>
    </w:p>
    <w:p w14:paraId="1765A68F" w14:textId="77777777" w:rsidR="005F4E84" w:rsidRPr="005F4E84" w:rsidRDefault="005F4E84" w:rsidP="005F4E84">
      <w:pPr>
        <w:spacing w:after="0" w:line="240" w:lineRule="auto"/>
        <w:rPr>
          <w:b/>
        </w:rPr>
      </w:pPr>
      <w:r w:rsidRPr="005F4E84">
        <w:rPr>
          <w:b/>
        </w:rPr>
        <w:t>Suggested Materials</w:t>
      </w:r>
    </w:p>
    <w:p w14:paraId="31B38AB3" w14:textId="77777777" w:rsidR="005F4E84" w:rsidRPr="005F4E84" w:rsidRDefault="005F4E84" w:rsidP="005F4E84">
      <w:pPr>
        <w:pStyle w:val="ListParagraph"/>
        <w:numPr>
          <w:ilvl w:val="0"/>
          <w:numId w:val="21"/>
        </w:numPr>
        <w:spacing w:after="0" w:line="240" w:lineRule="auto"/>
        <w:rPr>
          <w:b/>
        </w:rPr>
      </w:pPr>
      <w:r w:rsidRPr="005F4E84">
        <w:t>A stapler (all assignments must be stapled!)</w:t>
      </w:r>
    </w:p>
    <w:p w14:paraId="4FDCCB32" w14:textId="77777777" w:rsidR="005F4E84" w:rsidRPr="005F4E84" w:rsidRDefault="005F4E84" w:rsidP="005F4E84">
      <w:pPr>
        <w:pStyle w:val="ListParagraph"/>
        <w:numPr>
          <w:ilvl w:val="0"/>
          <w:numId w:val="21"/>
        </w:numPr>
        <w:spacing w:after="0" w:line="240" w:lineRule="auto"/>
      </w:pPr>
      <w:r w:rsidRPr="005F4E84">
        <w:t>Printer Access</w:t>
      </w:r>
    </w:p>
    <w:p w14:paraId="02B798F7" w14:textId="18927CB3" w:rsidR="005F4E84" w:rsidRDefault="005F4E84" w:rsidP="00E171B5">
      <w:pPr>
        <w:pStyle w:val="ListParagraph"/>
        <w:numPr>
          <w:ilvl w:val="0"/>
          <w:numId w:val="21"/>
        </w:numPr>
        <w:spacing w:after="0" w:line="240" w:lineRule="auto"/>
      </w:pPr>
      <w:r w:rsidRPr="005F4E84">
        <w:t>Note cards</w:t>
      </w:r>
    </w:p>
    <w:p w14:paraId="46C69BCB" w14:textId="77777777" w:rsidR="005F4E84" w:rsidRPr="005F4E84" w:rsidRDefault="005F4E84" w:rsidP="005F4E84">
      <w:pPr>
        <w:pStyle w:val="ListParagraph"/>
        <w:spacing w:after="0" w:line="240" w:lineRule="auto"/>
      </w:pPr>
    </w:p>
    <w:p w14:paraId="640B0FAF" w14:textId="1B936E19" w:rsidR="004B64F9" w:rsidRPr="00E60831" w:rsidRDefault="004B64F9" w:rsidP="00E171B5">
      <w:pPr>
        <w:spacing w:after="0" w:line="240" w:lineRule="auto"/>
        <w:rPr>
          <w:rFonts w:ascii="Times" w:hAnsi="Times"/>
          <w:b/>
          <w:bCs/>
          <w:color w:val="000000"/>
        </w:rPr>
      </w:pPr>
      <w:r w:rsidRPr="00E60831">
        <w:rPr>
          <w:rFonts w:ascii="Times" w:hAnsi="Times"/>
          <w:b/>
          <w:bCs/>
          <w:color w:val="000000"/>
        </w:rPr>
        <w:t xml:space="preserve">COMMUNICATION </w:t>
      </w:r>
      <w:r w:rsidRPr="00E60831">
        <w:rPr>
          <w:rFonts w:ascii="Times" w:hAnsi="Times"/>
          <w:b/>
          <w:bCs/>
        </w:rPr>
        <w:t>AS</w:t>
      </w:r>
      <w:r w:rsidRPr="00E60831">
        <w:rPr>
          <w:rFonts w:ascii="Times" w:hAnsi="Times"/>
          <w:b/>
          <w:bCs/>
          <w:color w:val="000000"/>
        </w:rPr>
        <w:t xml:space="preserve"> CRITICAL INQUIRY (COM 110) COURSE GOALS </w:t>
      </w:r>
    </w:p>
    <w:p w14:paraId="5873E8FC" w14:textId="77777777" w:rsidR="004B64F9" w:rsidRPr="00E60831" w:rsidRDefault="004B64F9" w:rsidP="00E171B5">
      <w:pPr>
        <w:spacing w:after="0" w:line="240" w:lineRule="auto"/>
        <w:rPr>
          <w:rFonts w:ascii="Times" w:hAnsi="Times"/>
          <w:color w:val="000000"/>
          <w:highlight w:val="yellow"/>
        </w:rPr>
      </w:pPr>
    </w:p>
    <w:p w14:paraId="71BE00A9" w14:textId="77777777" w:rsidR="004B64F9" w:rsidRPr="00E60831" w:rsidRDefault="004B64F9" w:rsidP="00E171B5">
      <w:pPr>
        <w:spacing w:after="0" w:line="240" w:lineRule="auto"/>
        <w:rPr>
          <w:rFonts w:ascii="Times" w:hAnsi="Times"/>
          <w:bCs/>
          <w:color w:val="000000"/>
        </w:rPr>
      </w:pPr>
      <w:r w:rsidRPr="00E60831">
        <w:rPr>
          <w:rFonts w:ascii="Times" w:hAnsi="Times"/>
          <w:bCs/>
          <w:color w:val="000000"/>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00E60831">
        <w:rPr>
          <w:rFonts w:ascii="Times" w:hAnsi="Times"/>
          <w:bCs/>
          <w:color w:val="000000"/>
        </w:rPr>
        <w:t>in today’s society</w:t>
      </w:r>
      <w:proofErr w:type="gramEnd"/>
      <w:r w:rsidRPr="00E60831">
        <w:rPr>
          <w:rFonts w:ascii="Times" w:hAnsi="Times"/>
          <w:bCs/>
          <w:color w:val="000000"/>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E60831" w:rsidRDefault="004B64F9" w:rsidP="00E171B5">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39B5C72E" w14:textId="77777777" w:rsidR="004B64F9" w:rsidRPr="00E60831" w:rsidRDefault="004B64F9" w:rsidP="00E171B5">
      <w:pPr>
        <w:spacing w:after="0" w:line="240" w:lineRule="auto"/>
        <w:rPr>
          <w:rFonts w:ascii="Times" w:hAnsi="Times"/>
          <w:bCs/>
          <w:color w:val="000000"/>
        </w:rPr>
      </w:pPr>
    </w:p>
    <w:p w14:paraId="0DA6F4A6"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59043BFA"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a. </w:t>
      </w:r>
      <w:proofErr w:type="gramStart"/>
      <w:r w:rsidRPr="00E60831">
        <w:rPr>
          <w:rFonts w:ascii="Times" w:hAnsi="Times"/>
          <w:color w:val="000000"/>
        </w:rPr>
        <w:t>make</w:t>
      </w:r>
      <w:proofErr w:type="gramEnd"/>
      <w:r w:rsidRPr="00E60831">
        <w:rPr>
          <w:rFonts w:ascii="Times" w:hAnsi="Times"/>
          <w:color w:val="000000"/>
        </w:rPr>
        <w:t xml:space="preserve"> informed judgments</w:t>
      </w:r>
    </w:p>
    <w:p w14:paraId="127DBE1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7CF22AC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e. </w:t>
      </w:r>
      <w:proofErr w:type="gramStart"/>
      <w:r w:rsidRPr="00E60831">
        <w:rPr>
          <w:rFonts w:ascii="Times" w:hAnsi="Times"/>
          <w:color w:val="000000"/>
        </w:rPr>
        <w:t>deliver</w:t>
      </w:r>
      <w:proofErr w:type="gramEnd"/>
      <w:r w:rsidRPr="00E60831">
        <w:rPr>
          <w:rFonts w:ascii="Times" w:hAnsi="Times"/>
          <w:color w:val="000000"/>
        </w:rPr>
        <w:t xml:space="preserve"> purposeful presentations that inform attitudes or behaviors</w:t>
      </w:r>
    </w:p>
    <w:p w14:paraId="71601DDC" w14:textId="77777777" w:rsidR="004B64F9" w:rsidRPr="00E60831" w:rsidRDefault="004B64F9" w:rsidP="00E171B5">
      <w:pPr>
        <w:spacing w:after="0" w:line="240" w:lineRule="auto"/>
        <w:rPr>
          <w:rFonts w:ascii="Times" w:hAnsi="Times"/>
          <w:bCs/>
          <w:color w:val="000000"/>
        </w:rPr>
      </w:pPr>
    </w:p>
    <w:p w14:paraId="0F666DA5"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67891BFF" w14:textId="77777777" w:rsidR="004B64F9" w:rsidRPr="00E60831" w:rsidRDefault="004B64F9" w:rsidP="00E171B5">
      <w:pPr>
        <w:spacing w:after="0" w:line="240" w:lineRule="auto"/>
        <w:rPr>
          <w:rFonts w:ascii="Times" w:hAnsi="Times"/>
          <w:bCs/>
          <w:i/>
          <w:color w:val="000000"/>
        </w:rPr>
      </w:pPr>
      <w:r w:rsidRPr="00E60831">
        <w:rPr>
          <w:rFonts w:ascii="Times" w:hAnsi="Times"/>
          <w:i/>
          <w:iCs/>
          <w:color w:val="000000"/>
        </w:rPr>
        <w:t xml:space="preserve">a. </w:t>
      </w:r>
      <w:proofErr w:type="gramStart"/>
      <w:r w:rsidRPr="00E60831">
        <w:rPr>
          <w:rFonts w:ascii="Times" w:hAnsi="Times"/>
          <w:i/>
          <w:iCs/>
          <w:color w:val="000000"/>
        </w:rPr>
        <w:t>participate</w:t>
      </w:r>
      <w:proofErr w:type="gramEnd"/>
      <w:r w:rsidRPr="00E60831">
        <w:rPr>
          <w:rFonts w:ascii="Times" w:hAnsi="Times"/>
          <w:i/>
          <w:iCs/>
          <w:color w:val="000000"/>
        </w:rPr>
        <w:t xml:space="preserve"> in activities that are both individually life-enriching and socially beneficial to a diverse community</w:t>
      </w:r>
    </w:p>
    <w:p w14:paraId="1203E34D"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c. </w:t>
      </w:r>
      <w:proofErr w:type="gramStart"/>
      <w:r w:rsidRPr="00E60831">
        <w:rPr>
          <w:rFonts w:ascii="Times" w:hAnsi="Times"/>
          <w:color w:val="000000"/>
        </w:rPr>
        <w:t>interact</w:t>
      </w:r>
      <w:proofErr w:type="gramEnd"/>
      <w:r w:rsidRPr="00E60831">
        <w:rPr>
          <w:rFonts w:ascii="Times" w:hAnsi="Times"/>
          <w:color w:val="000000"/>
        </w:rPr>
        <w:t xml:space="preserve"> competently in a variety of cultural contexts</w:t>
      </w:r>
    </w:p>
    <w:p w14:paraId="3A33B666" w14:textId="77777777" w:rsidR="004B64F9" w:rsidRPr="00E60831" w:rsidRDefault="004B64F9" w:rsidP="00E171B5">
      <w:pPr>
        <w:spacing w:after="0" w:line="240" w:lineRule="auto"/>
        <w:rPr>
          <w:rFonts w:ascii="Times" w:hAnsi="Times"/>
          <w:bCs/>
          <w:color w:val="000000"/>
        </w:rPr>
      </w:pPr>
    </w:p>
    <w:p w14:paraId="6CE92E16"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4899E353"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identify and solve problems</w:t>
      </w:r>
    </w:p>
    <w:p w14:paraId="52B2BF31"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b. transfer learning to novel situations</w:t>
      </w:r>
    </w:p>
    <w:p w14:paraId="2E5DA50D" w14:textId="77777777" w:rsidR="004B64F9" w:rsidRPr="00E60831" w:rsidRDefault="004B64F9" w:rsidP="00E171B5">
      <w:pPr>
        <w:spacing w:after="0" w:line="240" w:lineRule="auto"/>
        <w:rPr>
          <w:rFonts w:ascii="Times" w:hAnsi="Times"/>
          <w:bCs/>
          <w:iCs/>
          <w:color w:val="000000"/>
        </w:rPr>
      </w:pPr>
      <w:r w:rsidRPr="00E60831">
        <w:rPr>
          <w:rFonts w:ascii="Times" w:hAnsi="Times"/>
          <w:color w:val="000000"/>
        </w:rPr>
        <w:t>c. work effectively in teams</w:t>
      </w:r>
    </w:p>
    <w:p w14:paraId="5991ACED" w14:textId="77777777" w:rsidR="004B64F9" w:rsidRPr="00E60831" w:rsidRDefault="004B64F9" w:rsidP="00E171B5">
      <w:pPr>
        <w:spacing w:after="0" w:line="240" w:lineRule="auto"/>
        <w:rPr>
          <w:rFonts w:ascii="Times" w:hAnsi="Times"/>
          <w:bCs/>
          <w:color w:val="000000"/>
        </w:rPr>
      </w:pPr>
    </w:p>
    <w:p w14:paraId="44A3EBB2"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5F95DF35" w14:textId="77777777" w:rsidR="004B64F9" w:rsidRPr="00E60831" w:rsidRDefault="004B64F9" w:rsidP="00E171B5">
      <w:pPr>
        <w:spacing w:after="0" w:line="240" w:lineRule="auto"/>
        <w:rPr>
          <w:rFonts w:ascii="Times" w:hAnsi="Times"/>
          <w:bCs/>
          <w:color w:val="000000"/>
        </w:rPr>
      </w:pPr>
    </w:p>
    <w:p w14:paraId="13A0E267" w14:textId="77777777" w:rsidR="004B64F9" w:rsidRPr="00E60831" w:rsidRDefault="004B64F9" w:rsidP="00E171B5">
      <w:pPr>
        <w:spacing w:after="0" w:line="240" w:lineRule="auto"/>
        <w:outlineLvl w:val="0"/>
        <w:rPr>
          <w:rFonts w:ascii="Times" w:hAnsi="Times"/>
          <w:b/>
          <w:bCs/>
          <w:color w:val="000000"/>
        </w:rPr>
      </w:pPr>
      <w:r w:rsidRPr="00E60831">
        <w:rPr>
          <w:rFonts w:ascii="Times" w:hAnsi="Times"/>
          <w:b/>
          <w:bCs/>
          <w:color w:val="000000" w:themeColor="text1"/>
        </w:rPr>
        <w:t xml:space="preserve">ASSIGNMENTS </w:t>
      </w:r>
    </w:p>
    <w:p w14:paraId="1E1A3D58" w14:textId="77777777" w:rsidR="004B64F9" w:rsidRPr="00E60831" w:rsidRDefault="004B64F9" w:rsidP="00E171B5">
      <w:pPr>
        <w:spacing w:after="0" w:line="240" w:lineRule="auto"/>
        <w:rPr>
          <w:rFonts w:ascii="Times" w:hAnsi="Times"/>
          <w:b/>
          <w:bCs/>
          <w:color w:val="000000"/>
        </w:rPr>
      </w:pPr>
    </w:p>
    <w:p w14:paraId="6FB02E16" w14:textId="77777777" w:rsidR="004B64F9" w:rsidRPr="00E60831" w:rsidRDefault="004B64F9" w:rsidP="00E171B5">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E60831" w:rsidRDefault="004B64F9" w:rsidP="00E171B5">
      <w:pPr>
        <w:pStyle w:val="Default"/>
        <w:rPr>
          <w:rFonts w:ascii="Times" w:hAnsi="Times"/>
          <w:sz w:val="24"/>
          <w:szCs w:val="24"/>
        </w:rPr>
      </w:pPr>
    </w:p>
    <w:p w14:paraId="6CCC355D" w14:textId="77777777" w:rsidR="004B64F9" w:rsidRPr="00E60831" w:rsidRDefault="004B64F9" w:rsidP="00E171B5">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712814BD" w14:textId="77777777" w:rsidR="004B64F9" w:rsidRPr="007966BD" w:rsidRDefault="004B64F9" w:rsidP="00E171B5">
      <w:pPr>
        <w:spacing w:after="0" w:line="240" w:lineRule="auto"/>
        <w:ind w:left="990" w:hanging="270"/>
        <w:rPr>
          <w:rFonts w:ascii="Times" w:hAnsi="Times"/>
        </w:rPr>
      </w:pPr>
      <w:r w:rsidRPr="00E60831">
        <w:rPr>
          <w:rFonts w:ascii="Times" w:hAnsi="Times"/>
        </w:rPr>
        <w:t xml:space="preserve">a. </w:t>
      </w:r>
      <w:r w:rsidRPr="007966BD">
        <w:rPr>
          <w:rFonts w:ascii="Times" w:hAnsi="Times"/>
        </w:rPr>
        <w:t xml:space="preserve">Informative speech (5-7 minutes, no more than 7:30; at least 4 sources must be cited in the presentation and in the references) </w:t>
      </w:r>
    </w:p>
    <w:p w14:paraId="29B07C7D" w14:textId="77777777" w:rsidR="004B64F9" w:rsidRPr="007966BD" w:rsidRDefault="004B64F9" w:rsidP="00E171B5">
      <w:pPr>
        <w:spacing w:after="0" w:line="240" w:lineRule="auto"/>
        <w:ind w:left="900" w:hanging="180"/>
        <w:rPr>
          <w:rFonts w:ascii="Times" w:hAnsi="Times"/>
        </w:rPr>
      </w:pPr>
      <w:r w:rsidRPr="007966BD">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72A49B8D" w14:textId="77777777" w:rsidR="004B64F9" w:rsidRPr="00E60831" w:rsidRDefault="004B64F9" w:rsidP="00E171B5">
      <w:pPr>
        <w:spacing w:after="0" w:line="240" w:lineRule="auto"/>
        <w:ind w:left="900" w:hanging="180"/>
        <w:rPr>
          <w:rFonts w:ascii="Times" w:hAnsi="Times"/>
        </w:rPr>
      </w:pPr>
      <w:r w:rsidRPr="007966BD">
        <w:rPr>
          <w:rFonts w:ascii="Times" w:hAnsi="Times"/>
        </w:rPr>
        <w:t>c. Persuasive speech (5-7 minutes, no more than 7:30; at least 3 new sources in addition to sources used in the group speech must be cited in the presentation and in the references)</w:t>
      </w:r>
      <w:r w:rsidRPr="00E60831">
        <w:rPr>
          <w:rFonts w:ascii="Times" w:hAnsi="Times"/>
        </w:rPr>
        <w:t xml:space="preserve"> </w:t>
      </w:r>
    </w:p>
    <w:p w14:paraId="2FF06FC0" w14:textId="77777777" w:rsidR="004B64F9" w:rsidRPr="00E60831" w:rsidRDefault="004B64F9" w:rsidP="00E171B5">
      <w:pPr>
        <w:spacing w:after="0" w:line="240" w:lineRule="auto"/>
        <w:ind w:firstLine="720"/>
        <w:rPr>
          <w:rFonts w:ascii="Times" w:hAnsi="Times"/>
        </w:rPr>
      </w:pPr>
    </w:p>
    <w:p w14:paraId="35FBF896" w14:textId="4515F41F" w:rsidR="004B64F9" w:rsidRDefault="004B64F9" w:rsidP="007966BD">
      <w:pPr>
        <w:spacing w:after="0" w:line="240" w:lineRule="auto"/>
        <w:ind w:left="720"/>
        <w:rPr>
          <w:rFonts w:ascii="Times" w:hAnsi="Times"/>
        </w:rPr>
      </w:pPr>
      <w:r w:rsidRPr="00595824">
        <w:rPr>
          <w:rFonts w:ascii="Times" w:hAnsi="Times"/>
          <w:bCs/>
          <w:u w:val="single"/>
        </w:rPr>
        <w:t>All three speeches must be completed to pass the course.</w:t>
      </w:r>
      <w:r w:rsidRPr="00E60831">
        <w:rPr>
          <w:rFonts w:ascii="Times" w:hAnsi="Times"/>
          <w:b/>
          <w:bCs/>
        </w:rPr>
        <w:t xml:space="preserve"> </w:t>
      </w:r>
      <w:r w:rsidRPr="00E60831">
        <w:rPr>
          <w:rFonts w:ascii="Times" w:hAnsi="Times"/>
        </w:rPr>
        <w:t xml:space="preserve">Each presentation will be evaluated on content and delivery. Specific details will be clearly outlined in class. Typed </w:t>
      </w:r>
      <w:r w:rsidRPr="00E60831">
        <w:rPr>
          <w:rFonts w:ascii="Times" w:hAnsi="Times"/>
        </w:rPr>
        <w:lastRenderedPageBreak/>
        <w:t xml:space="preserve">outlines and references are required for each (a sample will be provided). If you have any concerns about your ability to meet the requirements of this course, please come and see me to discuss your concerns. </w:t>
      </w:r>
    </w:p>
    <w:p w14:paraId="764319BB" w14:textId="77777777" w:rsidR="00595824" w:rsidRPr="00E60831" w:rsidRDefault="00595824" w:rsidP="007966BD">
      <w:pPr>
        <w:spacing w:after="0" w:line="240" w:lineRule="auto"/>
        <w:ind w:left="720"/>
        <w:rPr>
          <w:rFonts w:ascii="Times" w:hAnsi="Times"/>
        </w:rPr>
      </w:pPr>
    </w:p>
    <w:p w14:paraId="322874A2" w14:textId="77777777" w:rsidR="00595824" w:rsidRPr="00595824" w:rsidRDefault="00595824" w:rsidP="00595824">
      <w:pPr>
        <w:rPr>
          <w:rFonts w:ascii="Times" w:hAnsi="Times"/>
        </w:rPr>
      </w:pPr>
      <w:r w:rsidRPr="00595824">
        <w:rPr>
          <w:rFonts w:ascii="Times" w:hAnsi="Times"/>
          <w:b/>
        </w:rPr>
        <w:t xml:space="preserve">CIP (Communication Improvement Profile) Essay </w:t>
      </w:r>
      <w:r w:rsidRPr="00595824">
        <w:rPr>
          <w:rFonts w:ascii="Times" w:hAnsi="Times"/>
        </w:rPr>
        <w:t xml:space="preserve">(20 points). This is a short paper in which you will analyze your own communication style, strengths, and weaknesses, then discuss what your goals and expectations are for your improvement in this course. The paper will also discuss a plan of action that you will use to achieve those goals. Additional information on the requirements for this assignment can be found in the spiral notebook from page 90. </w:t>
      </w:r>
    </w:p>
    <w:p w14:paraId="1E7C522F" w14:textId="2D6EA158" w:rsidR="004B64F9" w:rsidRPr="00595824" w:rsidRDefault="00595824" w:rsidP="00595824">
      <w:pPr>
        <w:rPr>
          <w:rFonts w:ascii="Times" w:hAnsi="Times"/>
        </w:rPr>
      </w:pPr>
      <w:r w:rsidRPr="00595824">
        <w:rPr>
          <w:rFonts w:ascii="Times" w:hAnsi="Times"/>
          <w:b/>
        </w:rPr>
        <w:t xml:space="preserve">Synthesis Essay </w:t>
      </w:r>
      <w:r w:rsidR="006021E0">
        <w:rPr>
          <w:rFonts w:ascii="Times" w:hAnsi="Times"/>
        </w:rPr>
        <w:t>(35</w:t>
      </w:r>
      <w:r w:rsidRPr="00595824">
        <w:rPr>
          <w:rFonts w:ascii="Times" w:hAnsi="Times"/>
        </w:rPr>
        <w:t xml:space="preserve"> points). In the synthesis essay,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in the spiral notebook from page 94. </w:t>
      </w:r>
    </w:p>
    <w:p w14:paraId="226997B0" w14:textId="67D53DD3" w:rsidR="004B64F9" w:rsidRDefault="004B64F9" w:rsidP="00E171B5">
      <w:pPr>
        <w:spacing w:after="0" w:line="240" w:lineRule="auto"/>
        <w:rPr>
          <w:rFonts w:ascii="Times" w:hAnsi="Times"/>
        </w:rPr>
      </w:pPr>
      <w:r w:rsidRPr="00E60831">
        <w:rPr>
          <w:rFonts w:ascii="Times" w:hAnsi="Times"/>
          <w:b/>
        </w:rPr>
        <w:t>Participation (Daily Speaking Opportunities).</w:t>
      </w:r>
      <w:r w:rsidRPr="00E60831">
        <w:rPr>
          <w:rFonts w:ascii="Times" w:hAnsi="Times"/>
        </w:rPr>
        <w:t xml:space="preserve"> </w:t>
      </w:r>
      <w:bookmarkStart w:id="0" w:name="_Hlk16859177"/>
      <w:r w:rsidRPr="00E60831">
        <w:rPr>
          <w:rFonts w:ascii="Times" w:hAnsi="Times"/>
        </w:rPr>
        <w:t xml:space="preserve">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assessed </w:t>
      </w:r>
      <w:r w:rsidR="00BF5A36">
        <w:rPr>
          <w:rFonts w:ascii="Times" w:hAnsi="Times"/>
        </w:rPr>
        <w:t>as follows:</w:t>
      </w:r>
      <w:bookmarkStart w:id="1" w:name="_Hlk16859274"/>
    </w:p>
    <w:bookmarkEnd w:id="0"/>
    <w:p w14:paraId="5696567F"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50 pts. = A (100%) = Excellent. </w:t>
      </w:r>
    </w:p>
    <w:p w14:paraId="608127D7" w14:textId="6E92F9E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in almost every class period </w:t>
      </w:r>
      <w:r w:rsidRPr="00595824">
        <w:rPr>
          <w:rFonts w:ascii="Times" w:hAnsi="Times"/>
          <w:iCs/>
          <w:color w:val="000000" w:themeColor="text1"/>
          <w:szCs w:val="22"/>
        </w:rPr>
        <w:t>with insightful and thought-provoking responses</w:t>
      </w:r>
    </w:p>
    <w:p w14:paraId="55E25DE9"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thoroughly read assigned material</w:t>
      </w:r>
    </w:p>
    <w:p w14:paraId="6839A8AE" w14:textId="343861B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Show up to class </w:t>
      </w:r>
      <w:r>
        <w:rPr>
          <w:rFonts w:ascii="Times" w:hAnsi="Times"/>
        </w:rPr>
        <w:t xml:space="preserve">on time </w:t>
      </w:r>
      <w:r w:rsidRPr="00595824">
        <w:rPr>
          <w:rFonts w:ascii="Times" w:hAnsi="Times"/>
        </w:rPr>
        <w:t>every day</w:t>
      </w:r>
      <w:r>
        <w:rPr>
          <w:rFonts w:ascii="Times" w:hAnsi="Times"/>
        </w:rPr>
        <w:t xml:space="preserve"> &amp; miss no more than 1 class</w:t>
      </w:r>
    </w:p>
    <w:p w14:paraId="070910C7"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45 pts. = A (90%) = Very, very good. </w:t>
      </w:r>
    </w:p>
    <w:p w14:paraId="01D5558C"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in </w:t>
      </w:r>
      <w:r w:rsidRPr="00595824">
        <w:rPr>
          <w:rFonts w:ascii="Times" w:hAnsi="Times"/>
          <w:i/>
        </w:rPr>
        <w:t>some</w:t>
      </w:r>
      <w:r w:rsidRPr="00595824">
        <w:rPr>
          <w:rFonts w:ascii="Times" w:hAnsi="Times"/>
        </w:rPr>
        <w:t xml:space="preserve"> discussions</w:t>
      </w:r>
    </w:p>
    <w:p w14:paraId="703F98A0"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read assigned material</w:t>
      </w:r>
      <w:r w:rsidRPr="00595824">
        <w:rPr>
          <w:rFonts w:ascii="Times" w:hAnsi="Times"/>
        </w:rPr>
        <w:t xml:space="preserve"> </w:t>
      </w:r>
    </w:p>
    <w:p w14:paraId="52CF17E1"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May miss no more than 2 classes.</w:t>
      </w:r>
    </w:p>
    <w:p w14:paraId="6DD3F6EA"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40 pts. = B (80%) = Good. </w:t>
      </w:r>
    </w:p>
    <w:p w14:paraId="77B46996"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w:t>
      </w:r>
      <w:r w:rsidRPr="00595824">
        <w:rPr>
          <w:rFonts w:ascii="Times" w:hAnsi="Times"/>
          <w:i/>
        </w:rPr>
        <w:t>a few times</w:t>
      </w:r>
      <w:r w:rsidRPr="00595824">
        <w:rPr>
          <w:rFonts w:ascii="Times" w:hAnsi="Times"/>
        </w:rPr>
        <w:t xml:space="preserve"> in class. </w:t>
      </w:r>
    </w:p>
    <w:p w14:paraId="5F43A5FD"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Are prepared for class most of the time</w:t>
      </w:r>
    </w:p>
    <w:p w14:paraId="4143B68C"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Miss 3-4 classes. </w:t>
      </w:r>
    </w:p>
    <w:p w14:paraId="5DBEF851" w14:textId="77777777" w:rsidR="00595824" w:rsidRPr="00595824" w:rsidRDefault="00595824" w:rsidP="00595824">
      <w:pPr>
        <w:pStyle w:val="ListParagraph"/>
        <w:numPr>
          <w:ilvl w:val="0"/>
          <w:numId w:val="20"/>
        </w:numPr>
        <w:spacing w:after="0" w:line="240" w:lineRule="auto"/>
        <w:contextualSpacing w:val="0"/>
        <w:rPr>
          <w:rFonts w:ascii="Times" w:hAnsi="Times"/>
        </w:rPr>
      </w:pPr>
      <w:r w:rsidRPr="00595824">
        <w:rPr>
          <w:rFonts w:ascii="Times" w:hAnsi="Times"/>
        </w:rPr>
        <w:t xml:space="preserve">35 pts. = C (75%) = Okay. </w:t>
      </w:r>
    </w:p>
    <w:p w14:paraId="02492501" w14:textId="77777777" w:rsidR="00595824" w:rsidRPr="00595824" w:rsidRDefault="00595824" w:rsidP="00595824">
      <w:pPr>
        <w:pStyle w:val="ListParagraph"/>
        <w:numPr>
          <w:ilvl w:val="1"/>
          <w:numId w:val="20"/>
        </w:numPr>
        <w:spacing w:after="0" w:line="240" w:lineRule="auto"/>
        <w:contextualSpacing w:val="0"/>
        <w:rPr>
          <w:rFonts w:ascii="Times" w:hAnsi="Times"/>
        </w:rPr>
      </w:pPr>
      <w:r w:rsidRPr="00595824">
        <w:rPr>
          <w:rFonts w:ascii="Times" w:hAnsi="Times"/>
        </w:rPr>
        <w:t xml:space="preserve">Participate </w:t>
      </w:r>
      <w:r w:rsidRPr="00595824">
        <w:rPr>
          <w:rFonts w:ascii="Times" w:hAnsi="Times"/>
          <w:i/>
        </w:rPr>
        <w:t>a couple times</w:t>
      </w:r>
      <w:r w:rsidRPr="00595824">
        <w:rPr>
          <w:rFonts w:ascii="Times" w:hAnsi="Times"/>
        </w:rPr>
        <w:t xml:space="preserve"> in class. </w:t>
      </w:r>
    </w:p>
    <w:p w14:paraId="4B1D4837" w14:textId="77777777" w:rsidR="00595824" w:rsidRPr="00595824" w:rsidRDefault="00595824" w:rsidP="00595824">
      <w:pPr>
        <w:pStyle w:val="ListParagraph"/>
        <w:numPr>
          <w:ilvl w:val="1"/>
          <w:numId w:val="20"/>
        </w:numPr>
        <w:spacing w:after="0" w:line="240" w:lineRule="auto"/>
        <w:contextualSpacing w:val="0"/>
        <w:rPr>
          <w:rFonts w:ascii="Times" w:hAnsi="Times"/>
        </w:rPr>
      </w:pPr>
      <w:r w:rsidRPr="00595824">
        <w:rPr>
          <w:rFonts w:ascii="Times" w:hAnsi="Times"/>
        </w:rPr>
        <w:t>Need to be more prepared for class.</w:t>
      </w:r>
    </w:p>
    <w:p w14:paraId="47ED00C5" w14:textId="03CCD8EF" w:rsidR="004B64F9" w:rsidRDefault="00595824" w:rsidP="00E171B5">
      <w:pPr>
        <w:pStyle w:val="ListParagraph"/>
        <w:numPr>
          <w:ilvl w:val="1"/>
          <w:numId w:val="20"/>
        </w:numPr>
        <w:spacing w:after="0" w:line="240" w:lineRule="auto"/>
        <w:contextualSpacing w:val="0"/>
        <w:rPr>
          <w:rFonts w:ascii="Times" w:hAnsi="Times"/>
        </w:rPr>
      </w:pPr>
      <w:r w:rsidRPr="00595824">
        <w:rPr>
          <w:rFonts w:ascii="Times" w:hAnsi="Times"/>
        </w:rPr>
        <w:t>Miss more than 4 classes.</w:t>
      </w:r>
    </w:p>
    <w:p w14:paraId="64AAF781" w14:textId="7CFB26AB" w:rsidR="0047558B" w:rsidRDefault="0047558B" w:rsidP="0047558B">
      <w:pPr>
        <w:pStyle w:val="ListParagraph"/>
        <w:numPr>
          <w:ilvl w:val="0"/>
          <w:numId w:val="20"/>
        </w:numPr>
        <w:spacing w:after="0" w:line="240" w:lineRule="auto"/>
        <w:contextualSpacing w:val="0"/>
        <w:rPr>
          <w:rFonts w:ascii="Times" w:hAnsi="Times"/>
        </w:rPr>
      </w:pPr>
      <w:r>
        <w:rPr>
          <w:rFonts w:ascii="Times" w:hAnsi="Times"/>
        </w:rPr>
        <w:t>30 pts. = D (60%)</w:t>
      </w:r>
    </w:p>
    <w:p w14:paraId="0D689C1C" w14:textId="00828748" w:rsidR="0047558B" w:rsidRDefault="0047558B" w:rsidP="0047558B">
      <w:pPr>
        <w:pStyle w:val="ListParagraph"/>
        <w:numPr>
          <w:ilvl w:val="1"/>
          <w:numId w:val="20"/>
        </w:numPr>
        <w:spacing w:after="0" w:line="240" w:lineRule="auto"/>
        <w:contextualSpacing w:val="0"/>
        <w:rPr>
          <w:rFonts w:ascii="Times" w:hAnsi="Times"/>
        </w:rPr>
      </w:pPr>
      <w:r>
        <w:rPr>
          <w:rFonts w:ascii="Times" w:hAnsi="Times"/>
        </w:rPr>
        <w:t>Participated once or did not participate in class</w:t>
      </w:r>
    </w:p>
    <w:p w14:paraId="2A8C7959" w14:textId="1567B791" w:rsidR="0047558B" w:rsidRDefault="0047558B" w:rsidP="0047558B">
      <w:pPr>
        <w:pStyle w:val="ListParagraph"/>
        <w:numPr>
          <w:ilvl w:val="1"/>
          <w:numId w:val="20"/>
        </w:numPr>
        <w:spacing w:after="0" w:line="240" w:lineRule="auto"/>
        <w:contextualSpacing w:val="0"/>
        <w:rPr>
          <w:rFonts w:ascii="Times" w:hAnsi="Times"/>
        </w:rPr>
      </w:pPr>
      <w:r>
        <w:rPr>
          <w:rFonts w:ascii="Times" w:hAnsi="Times"/>
        </w:rPr>
        <w:t>Miss 6 classes</w:t>
      </w:r>
    </w:p>
    <w:p w14:paraId="2E5EA30D" w14:textId="60836CFB" w:rsidR="0047558B" w:rsidRDefault="0047558B" w:rsidP="0047558B">
      <w:pPr>
        <w:pStyle w:val="ListParagraph"/>
        <w:numPr>
          <w:ilvl w:val="0"/>
          <w:numId w:val="20"/>
        </w:numPr>
        <w:spacing w:after="0" w:line="240" w:lineRule="auto"/>
        <w:contextualSpacing w:val="0"/>
        <w:rPr>
          <w:rFonts w:ascii="Times" w:hAnsi="Times"/>
        </w:rPr>
      </w:pPr>
      <w:r>
        <w:rPr>
          <w:rFonts w:ascii="Times" w:hAnsi="Times"/>
        </w:rPr>
        <w:t>25 pts. = F (50%)</w:t>
      </w:r>
    </w:p>
    <w:p w14:paraId="58BA0F9C" w14:textId="1F1E6649" w:rsidR="00595824" w:rsidRPr="0047558B" w:rsidRDefault="0047558B" w:rsidP="0047558B">
      <w:pPr>
        <w:pStyle w:val="ListParagraph"/>
        <w:numPr>
          <w:ilvl w:val="1"/>
          <w:numId w:val="20"/>
        </w:numPr>
        <w:spacing w:after="0" w:line="240" w:lineRule="auto"/>
        <w:contextualSpacing w:val="0"/>
        <w:rPr>
          <w:rFonts w:ascii="Times" w:hAnsi="Times"/>
        </w:rPr>
      </w:pPr>
      <w:r>
        <w:rPr>
          <w:rFonts w:ascii="Times" w:hAnsi="Times"/>
        </w:rPr>
        <w:t>Miss 7 or more classes</w:t>
      </w:r>
      <w:bookmarkEnd w:id="1"/>
    </w:p>
    <w:p w14:paraId="34750E29" w14:textId="09AD01DB" w:rsidR="00595824" w:rsidRPr="00595824" w:rsidRDefault="00595824" w:rsidP="00595824">
      <w:pPr>
        <w:spacing w:after="0" w:line="240" w:lineRule="auto"/>
        <w:rPr>
          <w:rFonts w:ascii="Times" w:hAnsi="Times"/>
        </w:rPr>
      </w:pPr>
      <w:r w:rsidRPr="00595824">
        <w:rPr>
          <w:rFonts w:ascii="Times" w:hAnsi="Times"/>
          <w:b/>
        </w:rPr>
        <w:lastRenderedPageBreak/>
        <w:t xml:space="preserve">Participation Essay </w:t>
      </w:r>
      <w:r w:rsidRPr="00595824">
        <w:rPr>
          <w:rFonts w:ascii="Times" w:hAnsi="Times"/>
        </w:rPr>
        <w:t xml:space="preserve">(10 points). There will be one, brief essay that you will complete around Midterm, discussing your participation and deciphering what letter grade you should receive. </w:t>
      </w:r>
    </w:p>
    <w:p w14:paraId="4D2CE28F" w14:textId="77777777" w:rsidR="00595824" w:rsidRPr="00EA1189" w:rsidRDefault="00595824" w:rsidP="00595824">
      <w:pPr>
        <w:spacing w:after="0" w:line="240" w:lineRule="auto"/>
        <w:rPr>
          <w:rFonts w:ascii="Times" w:hAnsi="Times"/>
          <w:sz w:val="22"/>
        </w:rPr>
      </w:pPr>
    </w:p>
    <w:p w14:paraId="72AA2D4E" w14:textId="53BDCDB4" w:rsidR="00595824" w:rsidRPr="00E60831" w:rsidRDefault="00595824" w:rsidP="00595824">
      <w:pPr>
        <w:spacing w:line="240" w:lineRule="auto"/>
        <w:rPr>
          <w:rFonts w:ascii="Times" w:hAnsi="Times"/>
        </w:rPr>
      </w:pPr>
      <w:r w:rsidRPr="00595824">
        <w:rPr>
          <w:rFonts w:ascii="Times" w:hAnsi="Times"/>
          <w:b/>
        </w:rPr>
        <w:t xml:space="preserve">Preparing to Participate Chapter Assignments (P2Ps) </w:t>
      </w:r>
      <w:r w:rsidRPr="00595824">
        <w:rPr>
          <w:rFonts w:ascii="Times" w:hAnsi="Times"/>
        </w:rPr>
        <w:t xml:space="preserve">(5 points each * 15 chapters = 75 pts.).  Each chapter of the text includes questions entitled “Preparing to Participate” or (P2P). </w:t>
      </w:r>
      <w:r w:rsidRPr="00595824">
        <w:rPr>
          <w:rFonts w:ascii="Times" w:hAnsi="Times"/>
          <w:szCs w:val="22"/>
        </w:rPr>
        <w:t xml:space="preserve">You are required to answer all P2P questions for 15 out of the 18 chapters of the textbook. In other words, your three lowest P2P grades will be dropped. </w:t>
      </w:r>
      <w:r w:rsidRPr="00595824">
        <w:rPr>
          <w:rFonts w:ascii="Times" w:hAnsi="Times"/>
        </w:rPr>
        <w:t>Each P2P is worth 5 points and must be completed before class on the assigned chapter day listed in the syllabus.</w:t>
      </w:r>
    </w:p>
    <w:p w14:paraId="210FD1D6" w14:textId="77AC7EB7" w:rsidR="00595824" w:rsidRDefault="004B64F9" w:rsidP="00441488">
      <w:pPr>
        <w:spacing w:after="0" w:line="240" w:lineRule="auto"/>
        <w:rPr>
          <w:rFonts w:ascii="Times" w:hAnsi="Times"/>
        </w:rPr>
      </w:pPr>
      <w:r w:rsidRPr="00E60831">
        <w:rPr>
          <w:rFonts w:ascii="Times" w:hAnsi="Times"/>
          <w:b/>
          <w:bCs/>
        </w:rPr>
        <w:t xml:space="preserve">EVALUATION </w:t>
      </w:r>
    </w:p>
    <w:p w14:paraId="37595750" w14:textId="65C71224" w:rsidR="004B64F9" w:rsidRPr="00E60831" w:rsidRDefault="004B64F9" w:rsidP="00E171B5">
      <w:pPr>
        <w:spacing w:after="0" w:line="240" w:lineRule="auto"/>
        <w:ind w:firstLine="720"/>
        <w:rPr>
          <w:rFonts w:ascii="Times" w:hAnsi="Times"/>
        </w:rPr>
      </w:pPr>
      <w:r w:rsidRPr="00E60831">
        <w:rPr>
          <w:rFonts w:ascii="Times" w:hAnsi="Times"/>
        </w:rPr>
        <w:t xml:space="preserve">Informative Speech </w:t>
      </w:r>
      <w:r w:rsidR="007966BD">
        <w:rPr>
          <w:rFonts w:ascii="Times" w:hAnsi="Times"/>
        </w:rPr>
        <w:tab/>
      </w:r>
      <w:r w:rsidRPr="00E60831">
        <w:rPr>
          <w:rFonts w:ascii="Times" w:hAnsi="Times"/>
        </w:rPr>
        <w:tab/>
        <w:t xml:space="preserve">100 pts. </w:t>
      </w:r>
    </w:p>
    <w:p w14:paraId="79777558" w14:textId="168CD220" w:rsidR="004B64F9" w:rsidRPr="00E60831" w:rsidRDefault="004B64F9" w:rsidP="00E171B5">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sidR="007966BD">
        <w:rPr>
          <w:rFonts w:ascii="Times" w:hAnsi="Times"/>
        </w:rPr>
        <w:tab/>
      </w:r>
      <w:r w:rsidRPr="00E60831">
        <w:rPr>
          <w:rFonts w:ascii="Times" w:hAnsi="Times"/>
        </w:rPr>
        <w:t xml:space="preserve">100 pts. </w:t>
      </w:r>
    </w:p>
    <w:p w14:paraId="76DDB6A3" w14:textId="3365D6BD" w:rsidR="004B64F9" w:rsidRPr="00E60831" w:rsidRDefault="004B64F9" w:rsidP="00E171B5">
      <w:pPr>
        <w:spacing w:after="0" w:line="240" w:lineRule="auto"/>
        <w:ind w:firstLine="720"/>
        <w:rPr>
          <w:rFonts w:ascii="Times" w:hAnsi="Times"/>
        </w:rPr>
      </w:pPr>
      <w:r w:rsidRPr="00E60831">
        <w:rPr>
          <w:rFonts w:ascii="Times" w:hAnsi="Times"/>
        </w:rPr>
        <w:t xml:space="preserve">Persuasive Speech </w:t>
      </w:r>
      <w:r w:rsidRPr="00E60831">
        <w:rPr>
          <w:rFonts w:ascii="Times" w:hAnsi="Times"/>
        </w:rPr>
        <w:tab/>
      </w:r>
      <w:r w:rsidR="007966BD">
        <w:rPr>
          <w:rFonts w:ascii="Times" w:hAnsi="Times"/>
        </w:rPr>
        <w:tab/>
      </w:r>
      <w:r w:rsidRPr="00E60831">
        <w:rPr>
          <w:rFonts w:ascii="Times" w:hAnsi="Times"/>
        </w:rPr>
        <w:t xml:space="preserve">100 pts. </w:t>
      </w:r>
    </w:p>
    <w:p w14:paraId="0B37932A" w14:textId="64EBE494" w:rsidR="007966BD" w:rsidRPr="007966BD" w:rsidRDefault="007966BD" w:rsidP="007966BD">
      <w:pPr>
        <w:spacing w:after="0" w:line="240" w:lineRule="auto"/>
        <w:ind w:firstLine="720"/>
        <w:rPr>
          <w:rFonts w:ascii="Times" w:hAnsi="Times"/>
        </w:rPr>
      </w:pPr>
      <w:r w:rsidRPr="007966BD">
        <w:rPr>
          <w:rFonts w:ascii="Times" w:hAnsi="Times"/>
        </w:rPr>
        <w:t xml:space="preserve">CIP                              </w:t>
      </w:r>
      <w:r>
        <w:rPr>
          <w:rFonts w:ascii="Times" w:hAnsi="Times"/>
        </w:rPr>
        <w:tab/>
        <w:t>2</w:t>
      </w:r>
      <w:r w:rsidRPr="007966BD">
        <w:rPr>
          <w:rFonts w:ascii="Times" w:hAnsi="Times"/>
        </w:rPr>
        <w:t>0 pts.</w:t>
      </w:r>
    </w:p>
    <w:p w14:paraId="4767A960" w14:textId="04C1D6D2" w:rsidR="007966BD" w:rsidRDefault="007966BD" w:rsidP="007966BD">
      <w:pPr>
        <w:spacing w:after="0" w:line="240" w:lineRule="auto"/>
        <w:ind w:firstLine="720"/>
        <w:rPr>
          <w:rFonts w:ascii="Times" w:hAnsi="Times"/>
        </w:rPr>
      </w:pPr>
      <w:r w:rsidRPr="007966BD">
        <w:rPr>
          <w:rFonts w:ascii="Times" w:hAnsi="Times"/>
        </w:rPr>
        <w:t xml:space="preserve">Synthesis/Portfolio     </w:t>
      </w:r>
      <w:r>
        <w:rPr>
          <w:rFonts w:ascii="Times" w:hAnsi="Times"/>
        </w:rPr>
        <w:t xml:space="preserve"> </w:t>
      </w:r>
      <w:r>
        <w:rPr>
          <w:rFonts w:ascii="Times" w:hAnsi="Times"/>
        </w:rPr>
        <w:tab/>
      </w:r>
      <w:r w:rsidR="00D60F9A">
        <w:rPr>
          <w:rFonts w:ascii="Times" w:hAnsi="Times"/>
        </w:rPr>
        <w:t>3</w:t>
      </w:r>
      <w:r w:rsidRPr="007966BD">
        <w:rPr>
          <w:rFonts w:ascii="Times" w:hAnsi="Times"/>
        </w:rPr>
        <w:t>5 pts.</w:t>
      </w:r>
    </w:p>
    <w:p w14:paraId="539A5683" w14:textId="2CF57E03" w:rsidR="004B64F9" w:rsidRPr="00E60831" w:rsidRDefault="00E60831" w:rsidP="007966BD">
      <w:pPr>
        <w:spacing w:after="0" w:line="240" w:lineRule="auto"/>
        <w:ind w:firstLine="720"/>
        <w:rPr>
          <w:rFonts w:ascii="Times" w:hAnsi="Times"/>
        </w:rPr>
      </w:pPr>
      <w:r>
        <w:rPr>
          <w:rFonts w:ascii="Times" w:hAnsi="Times"/>
        </w:rPr>
        <w:t xml:space="preserve">Midterm Exam </w:t>
      </w:r>
      <w:r>
        <w:rPr>
          <w:rFonts w:ascii="Times" w:hAnsi="Times"/>
        </w:rPr>
        <w:tab/>
      </w:r>
      <w:r w:rsidR="007966BD">
        <w:rPr>
          <w:rFonts w:ascii="Times" w:hAnsi="Times"/>
        </w:rPr>
        <w:tab/>
      </w:r>
      <w:r w:rsidR="004B64F9" w:rsidRPr="00E60831">
        <w:rPr>
          <w:rFonts w:ascii="Times" w:hAnsi="Times"/>
        </w:rPr>
        <w:t xml:space="preserve">100 pts. </w:t>
      </w:r>
    </w:p>
    <w:p w14:paraId="62F5D021" w14:textId="60F01014" w:rsidR="004B64F9" w:rsidRPr="00E60831" w:rsidRDefault="004B64F9" w:rsidP="00E171B5">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r>
      <w:r w:rsidR="007966BD">
        <w:rPr>
          <w:rFonts w:ascii="Times" w:hAnsi="Times"/>
        </w:rPr>
        <w:tab/>
      </w:r>
      <w:r w:rsidRPr="00E60831">
        <w:rPr>
          <w:rFonts w:ascii="Times" w:hAnsi="Times"/>
        </w:rPr>
        <w:t xml:space="preserve">100 pts. </w:t>
      </w:r>
    </w:p>
    <w:p w14:paraId="0A99C3B1" w14:textId="176B67E6" w:rsidR="007966BD" w:rsidRDefault="004B64F9" w:rsidP="00E171B5">
      <w:pPr>
        <w:spacing w:after="0" w:line="240" w:lineRule="auto"/>
        <w:ind w:firstLine="720"/>
        <w:rPr>
          <w:rFonts w:ascii="Times" w:hAnsi="Times"/>
        </w:rPr>
      </w:pPr>
      <w:r w:rsidRPr="007966BD">
        <w:rPr>
          <w:rFonts w:ascii="Times" w:hAnsi="Times"/>
        </w:rPr>
        <w:t>Participation</w:t>
      </w:r>
      <w:r w:rsidR="007966BD">
        <w:rPr>
          <w:rFonts w:ascii="Times" w:hAnsi="Times"/>
        </w:rPr>
        <w:t>/Attendance</w:t>
      </w:r>
      <w:r w:rsidRPr="007966BD">
        <w:rPr>
          <w:rFonts w:ascii="Times" w:hAnsi="Times"/>
        </w:rPr>
        <w:t xml:space="preserve"> </w:t>
      </w:r>
      <w:r w:rsidRPr="007966BD">
        <w:rPr>
          <w:rFonts w:ascii="Times" w:hAnsi="Times"/>
        </w:rPr>
        <w:tab/>
      </w:r>
      <w:r w:rsidR="007966BD" w:rsidRPr="007966BD">
        <w:rPr>
          <w:rFonts w:ascii="Times" w:hAnsi="Times"/>
        </w:rPr>
        <w:t>50 pts.</w:t>
      </w:r>
    </w:p>
    <w:p w14:paraId="10D6E445" w14:textId="178A09AF" w:rsidR="007966BD" w:rsidRDefault="007966BD" w:rsidP="007966BD">
      <w:pPr>
        <w:spacing w:after="0" w:line="240" w:lineRule="auto"/>
        <w:ind w:firstLine="720"/>
        <w:rPr>
          <w:rFonts w:ascii="Times" w:hAnsi="Times"/>
        </w:rPr>
      </w:pPr>
      <w:r>
        <w:rPr>
          <w:rFonts w:ascii="Times" w:hAnsi="Times"/>
        </w:rPr>
        <w:t>P2Ps</w:t>
      </w:r>
      <w:r>
        <w:rPr>
          <w:rFonts w:ascii="Times" w:hAnsi="Times"/>
        </w:rPr>
        <w:tab/>
      </w:r>
      <w:r>
        <w:rPr>
          <w:rFonts w:ascii="Times" w:hAnsi="Times"/>
        </w:rPr>
        <w:tab/>
      </w:r>
      <w:r>
        <w:rPr>
          <w:rFonts w:ascii="Times" w:hAnsi="Times"/>
        </w:rPr>
        <w:tab/>
      </w:r>
      <w:r>
        <w:rPr>
          <w:rFonts w:ascii="Times" w:hAnsi="Times"/>
        </w:rPr>
        <w:tab/>
        <w:t>75 pts.</w:t>
      </w:r>
    </w:p>
    <w:p w14:paraId="25A22E4E" w14:textId="0E870F70" w:rsidR="00595824" w:rsidRDefault="00595824" w:rsidP="007966BD">
      <w:pPr>
        <w:spacing w:after="0" w:line="240" w:lineRule="auto"/>
        <w:ind w:firstLine="720"/>
        <w:rPr>
          <w:rFonts w:ascii="Times" w:hAnsi="Times"/>
        </w:rPr>
      </w:pPr>
      <w:r>
        <w:rPr>
          <w:rFonts w:ascii="Times" w:hAnsi="Times"/>
        </w:rPr>
        <w:t>Participation Essay</w:t>
      </w:r>
      <w:r>
        <w:rPr>
          <w:rFonts w:ascii="Times" w:hAnsi="Times"/>
        </w:rPr>
        <w:tab/>
      </w:r>
      <w:r>
        <w:rPr>
          <w:rFonts w:ascii="Times" w:hAnsi="Times"/>
        </w:rPr>
        <w:tab/>
        <w:t>10 pts.</w:t>
      </w:r>
    </w:p>
    <w:p w14:paraId="6E67E3FF" w14:textId="414E103F" w:rsidR="00595824" w:rsidRPr="00441488" w:rsidRDefault="00595824" w:rsidP="007966BD">
      <w:pPr>
        <w:spacing w:after="0" w:line="240" w:lineRule="auto"/>
        <w:ind w:firstLine="720"/>
        <w:rPr>
          <w:rFonts w:ascii="Times" w:hAnsi="Times"/>
          <w:b/>
        </w:rPr>
      </w:pPr>
      <w:r w:rsidRPr="00441488">
        <w:rPr>
          <w:rFonts w:ascii="Times" w:hAnsi="Times"/>
          <w:b/>
        </w:rPr>
        <w:t>Total</w:t>
      </w:r>
      <w:r w:rsidRPr="00441488">
        <w:rPr>
          <w:rFonts w:ascii="Times" w:hAnsi="Times"/>
          <w:b/>
        </w:rPr>
        <w:tab/>
      </w:r>
      <w:r w:rsidRPr="00441488">
        <w:rPr>
          <w:rFonts w:ascii="Times" w:hAnsi="Times"/>
          <w:b/>
        </w:rPr>
        <w:tab/>
      </w:r>
      <w:r w:rsidRPr="00441488">
        <w:rPr>
          <w:rFonts w:ascii="Times" w:hAnsi="Times"/>
          <w:b/>
        </w:rPr>
        <w:tab/>
      </w:r>
      <w:r w:rsidRPr="00441488">
        <w:rPr>
          <w:rFonts w:ascii="Times" w:hAnsi="Times"/>
          <w:b/>
        </w:rPr>
        <w:tab/>
      </w:r>
      <w:r w:rsidR="00D60F9A">
        <w:rPr>
          <w:rFonts w:ascii="Times" w:hAnsi="Times"/>
          <w:b/>
        </w:rPr>
        <w:t>69</w:t>
      </w:r>
      <w:r w:rsidRPr="00441488">
        <w:rPr>
          <w:rFonts w:ascii="Times" w:hAnsi="Times"/>
          <w:b/>
        </w:rPr>
        <w:t>0 pts.</w:t>
      </w:r>
    </w:p>
    <w:p w14:paraId="55AADC62" w14:textId="2F8630E3" w:rsidR="004B64F9" w:rsidRPr="00E60831" w:rsidRDefault="004B64F9" w:rsidP="00441488">
      <w:pPr>
        <w:spacing w:after="0" w:line="240" w:lineRule="auto"/>
        <w:ind w:firstLine="720"/>
        <w:rPr>
          <w:rFonts w:ascii="Times" w:hAnsi="Times"/>
        </w:rPr>
      </w:pPr>
      <w:r w:rsidRPr="00E60831">
        <w:rPr>
          <w:rFonts w:ascii="Times" w:hAnsi="Times"/>
        </w:rPr>
        <w:t xml:space="preserve"> </w:t>
      </w:r>
    </w:p>
    <w:p w14:paraId="16D5785E"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The grading scale is a standard ten percentage point scale: </w:t>
      </w:r>
    </w:p>
    <w:p w14:paraId="16775CAF"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90-100% = A; 80%-89% = B; 70%-79% = C; 60-69% = D; below 60% = F </w:t>
      </w:r>
    </w:p>
    <w:p w14:paraId="7C2B5154" w14:textId="77777777" w:rsidR="004B64F9" w:rsidRPr="00E60831" w:rsidRDefault="004B64F9" w:rsidP="00E171B5">
      <w:pPr>
        <w:spacing w:after="0" w:line="240" w:lineRule="auto"/>
        <w:rPr>
          <w:rFonts w:ascii="Times" w:hAnsi="Times"/>
        </w:rPr>
      </w:pPr>
    </w:p>
    <w:p w14:paraId="24DC06B8" w14:textId="77777777" w:rsidR="004B64F9" w:rsidRPr="00E60831" w:rsidRDefault="004B64F9" w:rsidP="00E171B5">
      <w:pPr>
        <w:spacing w:after="0" w:line="240" w:lineRule="auto"/>
        <w:outlineLvl w:val="0"/>
        <w:rPr>
          <w:rFonts w:ascii="Times" w:hAnsi="Times"/>
          <w:b/>
          <w:bCs/>
        </w:rPr>
      </w:pPr>
      <w:r w:rsidRPr="00E60831">
        <w:rPr>
          <w:rFonts w:ascii="Times" w:hAnsi="Times"/>
          <w:b/>
          <w:bCs/>
        </w:rPr>
        <w:t xml:space="preserve">COURSE POLICIES </w:t>
      </w:r>
    </w:p>
    <w:p w14:paraId="27FA766B" w14:textId="77777777" w:rsidR="004B64F9" w:rsidRPr="00E60831" w:rsidRDefault="004B64F9" w:rsidP="00E171B5">
      <w:pPr>
        <w:spacing w:after="0" w:line="240" w:lineRule="auto"/>
        <w:rPr>
          <w:rFonts w:ascii="Times" w:hAnsi="Times"/>
          <w:u w:val="single"/>
        </w:rPr>
      </w:pPr>
    </w:p>
    <w:p w14:paraId="4E9DBBD7" w14:textId="25A982C9" w:rsidR="004B64F9" w:rsidRDefault="004B64F9" w:rsidP="00E171B5">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w:t>
      </w:r>
      <w:r w:rsidRPr="00441488">
        <w:rPr>
          <w:rFonts w:ascii="Times" w:hAnsi="Times"/>
        </w:rPr>
        <w:t>Additionally, these presentations and speaking opportunities (participation) must comprise 50% of the overall grade.</w:t>
      </w:r>
    </w:p>
    <w:p w14:paraId="730B21D9" w14:textId="77777777" w:rsidR="00441488" w:rsidRDefault="00441488" w:rsidP="00E171B5">
      <w:pPr>
        <w:spacing w:after="0" w:line="240" w:lineRule="auto"/>
        <w:rPr>
          <w:rFonts w:ascii="Times" w:hAnsi="Times"/>
        </w:rPr>
      </w:pPr>
    </w:p>
    <w:p w14:paraId="119D79AB" w14:textId="7F506B16" w:rsidR="00441488" w:rsidRPr="00655F44" w:rsidRDefault="00441488" w:rsidP="00441488">
      <w:pPr>
        <w:spacing w:after="0" w:line="240" w:lineRule="auto"/>
        <w:rPr>
          <w:rFonts w:ascii="Times" w:hAnsi="Times" w:cs="Times"/>
          <w:color w:val="222222"/>
          <w:sz w:val="32"/>
          <w:szCs w:val="32"/>
          <w:shd w:val="clear" w:color="auto" w:fill="FFFFFF"/>
        </w:rPr>
      </w:pPr>
      <w:r w:rsidRPr="00441488">
        <w:rPr>
          <w:rFonts w:ascii="Times" w:hAnsi="Times"/>
          <w:b/>
        </w:rPr>
        <w:t>Attendance</w:t>
      </w:r>
      <w:r w:rsidRPr="00441488">
        <w:rPr>
          <w:rFonts w:ascii="Times" w:hAnsi="Times"/>
        </w:rPr>
        <w:t xml:space="preserve">. </w:t>
      </w:r>
      <w:r w:rsidR="00655F44" w:rsidRPr="00655F44">
        <w:rPr>
          <w:rFonts w:ascii="Times" w:hAnsi="Times" w:cs="Times"/>
        </w:rPr>
        <w:t>You are expected to come to class prepared and on time, especially on speech days, exam days, and workshop days. Unexcused absences on speech days will result in a 10% deduction from your speech per missed speech day. Unexcused absences on exam days will result in a 0 on the exam, unless you have arranged something else with me. You are responsible for all material missed while absent</w:t>
      </w:r>
      <w:r w:rsidR="00655F44">
        <w:rPr>
          <w:rFonts w:ascii="Times" w:hAnsi="Times" w:cs="Times"/>
        </w:rPr>
        <w:t>,</w:t>
      </w:r>
      <w:r w:rsidR="00655F44" w:rsidRPr="00655F44">
        <w:rPr>
          <w:rFonts w:ascii="Times" w:hAnsi="Times" w:cs="Times"/>
        </w:rPr>
        <w:t xml:space="preserve"> and I will not accept make-up work from unexcused missed days</w:t>
      </w:r>
      <w:r w:rsidR="00655F44" w:rsidRPr="00655F44">
        <w:rPr>
          <w:rFonts w:ascii="Times" w:hAnsi="Times" w:cs="Times"/>
          <w:color w:val="222222"/>
          <w:sz w:val="32"/>
          <w:szCs w:val="32"/>
        </w:rPr>
        <w:t> </w:t>
      </w:r>
      <w:r w:rsidR="00655F44" w:rsidRPr="00655F44">
        <w:rPr>
          <w:rFonts w:ascii="Times" w:hAnsi="Times" w:cs="Times"/>
          <w:color w:val="222222"/>
          <w:sz w:val="32"/>
          <w:szCs w:val="32"/>
          <w:shd w:val="clear" w:color="auto" w:fill="FFFFFF"/>
        </w:rPr>
        <w:t> </w:t>
      </w:r>
    </w:p>
    <w:p w14:paraId="2748BECC" w14:textId="77777777" w:rsidR="00655F44" w:rsidRPr="00441488" w:rsidRDefault="00655F44" w:rsidP="00441488">
      <w:pPr>
        <w:spacing w:after="0" w:line="240" w:lineRule="auto"/>
        <w:rPr>
          <w:rFonts w:ascii="Times" w:hAnsi="Times"/>
        </w:rPr>
      </w:pPr>
    </w:p>
    <w:p w14:paraId="61515542" w14:textId="77777777" w:rsidR="00441488" w:rsidRPr="00441488" w:rsidRDefault="00441488" w:rsidP="00441488">
      <w:pPr>
        <w:spacing w:after="0" w:line="240" w:lineRule="auto"/>
        <w:rPr>
          <w:rFonts w:ascii="Times" w:hAnsi="Times"/>
        </w:rPr>
      </w:pPr>
      <w:r w:rsidRPr="00441488">
        <w:rPr>
          <w:rFonts w:ascii="Times" w:hAnsi="Times"/>
        </w:rPr>
        <w:t>If you have a legitimate reason for not being in class, you must tell me as far as possible in advance by e-mail or bring a doctor’s note in case of illness. If you are involved in university activities that will cause you to miss class such as athletics or the debate team, I need a schedule of classes that you will miss and a signed note from your coach or sponsor verifying that you are on the team.</w:t>
      </w:r>
    </w:p>
    <w:p w14:paraId="0840B167" w14:textId="77777777" w:rsidR="00441488" w:rsidRPr="00441488" w:rsidRDefault="00441488" w:rsidP="00441488">
      <w:pPr>
        <w:spacing w:after="0" w:line="240" w:lineRule="auto"/>
        <w:rPr>
          <w:rFonts w:ascii="Times" w:hAnsi="Times"/>
        </w:rPr>
      </w:pPr>
    </w:p>
    <w:p w14:paraId="34E26987" w14:textId="77777777" w:rsidR="00441488" w:rsidRPr="00441488" w:rsidRDefault="00441488" w:rsidP="00441488">
      <w:pPr>
        <w:spacing w:after="0" w:line="240" w:lineRule="auto"/>
        <w:rPr>
          <w:rFonts w:ascii="Times" w:hAnsi="Times"/>
        </w:rPr>
      </w:pPr>
      <w:r w:rsidRPr="00441488">
        <w:rPr>
          <w:rFonts w:ascii="Times" w:hAnsi="Times"/>
          <w:b/>
        </w:rPr>
        <w:lastRenderedPageBreak/>
        <w:t>Speech Etiquette</w:t>
      </w:r>
      <w:r w:rsidRPr="00441488">
        <w:rPr>
          <w:rFonts w:ascii="Times" w:hAnsi="Times"/>
        </w:rPr>
        <w:t>. As an audience, your attendance on speech day is REQUIRED. Failure to attend class on speech days will result in a 10% deduction from your speech per missed speech day. Late arrival on a speech day will result in a 5% deduction from your speech grade. Also, if you are late on a speech day, NEVER come into the classroom during a speech. Wait outside until you hear applause and the conclusion of the speech.</w:t>
      </w:r>
    </w:p>
    <w:p w14:paraId="6CF720DB" w14:textId="77777777" w:rsidR="00441488" w:rsidRPr="00441488" w:rsidRDefault="00441488" w:rsidP="00441488">
      <w:pPr>
        <w:spacing w:after="0" w:line="240" w:lineRule="auto"/>
        <w:rPr>
          <w:rFonts w:ascii="Times" w:hAnsi="Times"/>
        </w:rPr>
      </w:pPr>
    </w:p>
    <w:p w14:paraId="5FB44FF7" w14:textId="77777777" w:rsidR="00441488" w:rsidRPr="00441488" w:rsidRDefault="00441488" w:rsidP="00441488">
      <w:pPr>
        <w:spacing w:after="0" w:line="240" w:lineRule="auto"/>
        <w:rPr>
          <w:rFonts w:ascii="Times" w:hAnsi="Times"/>
        </w:rPr>
      </w:pPr>
      <w:r w:rsidRPr="00441488">
        <w:rPr>
          <w:rFonts w:ascii="Times" w:hAnsi="Times"/>
        </w:rPr>
        <w:t xml:space="preserve">As a speaker, you will dress appropriately and conduct yourself professionally during your speech. If you do not show up for class the day you are supposed to give your speech, you will receive a 0 on that speech and will have to make it up in the speech lab in order to pass the class. </w:t>
      </w:r>
    </w:p>
    <w:p w14:paraId="236CB1D7" w14:textId="77777777" w:rsidR="00441488" w:rsidRPr="00441488" w:rsidRDefault="00441488" w:rsidP="00441488">
      <w:pPr>
        <w:spacing w:after="0" w:line="240" w:lineRule="auto"/>
        <w:rPr>
          <w:rFonts w:ascii="Times" w:hAnsi="Times"/>
        </w:rPr>
      </w:pPr>
    </w:p>
    <w:p w14:paraId="1BEF494B" w14:textId="77777777" w:rsidR="00441488" w:rsidRPr="00441488" w:rsidRDefault="00441488" w:rsidP="00441488">
      <w:pPr>
        <w:spacing w:after="0" w:line="240" w:lineRule="auto"/>
        <w:rPr>
          <w:rFonts w:ascii="Times" w:hAnsi="Times"/>
        </w:rPr>
      </w:pPr>
      <w:r w:rsidRPr="00441488">
        <w:rPr>
          <w:rFonts w:ascii="Times" w:hAnsi="Times"/>
        </w:rPr>
        <w:t xml:space="preserve">Finally, if you skip a group workshop day, you will lose 10% off your individual group speech score. </w:t>
      </w:r>
    </w:p>
    <w:p w14:paraId="45DB80F6" w14:textId="77777777" w:rsidR="00441488" w:rsidRPr="00441488" w:rsidRDefault="00441488" w:rsidP="00441488">
      <w:pPr>
        <w:spacing w:after="0" w:line="240" w:lineRule="auto"/>
        <w:rPr>
          <w:rFonts w:ascii="Times" w:hAnsi="Times"/>
        </w:rPr>
      </w:pPr>
    </w:p>
    <w:p w14:paraId="10EF387C" w14:textId="77777777" w:rsidR="00441488" w:rsidRPr="00441488" w:rsidRDefault="00441488" w:rsidP="00441488">
      <w:pPr>
        <w:spacing w:after="0" w:line="240" w:lineRule="auto"/>
        <w:rPr>
          <w:rFonts w:ascii="Times" w:hAnsi="Times"/>
        </w:rPr>
      </w:pPr>
      <w:r w:rsidRPr="00441488">
        <w:rPr>
          <w:rFonts w:ascii="Times" w:hAnsi="Times"/>
          <w:b/>
        </w:rPr>
        <w:t>Assignment Format</w:t>
      </w:r>
      <w:r w:rsidRPr="00441488">
        <w:rPr>
          <w:rFonts w:ascii="Times" w:hAnsi="Times"/>
        </w:rPr>
        <w:t xml:space="preserve">. All assignments (except for speech outlines) should be typed, double spaced, with Times New Roman 12 pt. font. Extra spacing between paragraphs should be removed. Headers should be left aligned and should include only the following: Name, Date, Class, and Title/Assignment. </w:t>
      </w:r>
      <w:r w:rsidRPr="00441488">
        <w:rPr>
          <w:rFonts w:ascii="Times" w:hAnsi="Times"/>
          <w:u w:val="single"/>
        </w:rPr>
        <w:t xml:space="preserve">The header should be singled </w:t>
      </w:r>
      <w:proofErr w:type="gramStart"/>
      <w:r w:rsidRPr="00441488">
        <w:rPr>
          <w:rFonts w:ascii="Times" w:hAnsi="Times"/>
          <w:u w:val="single"/>
        </w:rPr>
        <w:t>spaced, and</w:t>
      </w:r>
      <w:proofErr w:type="gramEnd"/>
      <w:r w:rsidRPr="00441488">
        <w:rPr>
          <w:rFonts w:ascii="Times" w:hAnsi="Times"/>
          <w:u w:val="single"/>
        </w:rPr>
        <w:t xml:space="preserve"> should not be more than four lines</w:t>
      </w:r>
      <w:r w:rsidRPr="00441488">
        <w:rPr>
          <w:rFonts w:ascii="Times" w:hAnsi="Times"/>
        </w:rPr>
        <w:t>. Please take pride in your work and proofread it carefully for spelling and grammar errors before turning it in. Additionally, be sure to staple all assignments consisting of two or more pages as I only accept stapled assignments.</w:t>
      </w:r>
    </w:p>
    <w:p w14:paraId="44569BBA" w14:textId="77777777" w:rsidR="00441488" w:rsidRPr="00441488" w:rsidRDefault="00441488" w:rsidP="00441488">
      <w:pPr>
        <w:spacing w:after="0" w:line="240" w:lineRule="auto"/>
        <w:rPr>
          <w:rFonts w:ascii="Times" w:hAnsi="Times"/>
        </w:rPr>
      </w:pPr>
    </w:p>
    <w:p w14:paraId="49A10EA1" w14:textId="74177733" w:rsidR="00441488" w:rsidRDefault="00441488" w:rsidP="00441488">
      <w:pPr>
        <w:spacing w:after="0" w:line="240" w:lineRule="auto"/>
        <w:rPr>
          <w:rFonts w:ascii="Times" w:hAnsi="Times"/>
        </w:rPr>
      </w:pPr>
      <w:r w:rsidRPr="00441488">
        <w:rPr>
          <w:rFonts w:ascii="Times" w:hAnsi="Times"/>
          <w:b/>
        </w:rPr>
        <w:t>Email</w:t>
      </w:r>
      <w:r w:rsidRPr="00441488">
        <w:rPr>
          <w:rFonts w:ascii="Times" w:hAnsi="Times"/>
        </w:rPr>
        <w:t xml:space="preserve">. Email is the best way to contact me. I will do my best to respond to all emails within 24 hours during the week and 48 hours on the weekend. </w:t>
      </w:r>
      <w:r>
        <w:rPr>
          <w:rFonts w:ascii="Times" w:hAnsi="Times"/>
        </w:rPr>
        <w:t>Please</w:t>
      </w:r>
      <w:r w:rsidRPr="00441488">
        <w:rPr>
          <w:rFonts w:ascii="Times" w:hAnsi="Times"/>
        </w:rPr>
        <w:t xml:space="preserve"> email me from your @ilstu.edu account. Do not use the “Messages” tool on </w:t>
      </w:r>
      <w:proofErr w:type="spellStart"/>
      <w:r w:rsidRPr="00441488">
        <w:rPr>
          <w:rFonts w:ascii="Times" w:hAnsi="Times"/>
        </w:rPr>
        <w:t>ReggieNet</w:t>
      </w:r>
      <w:proofErr w:type="spellEnd"/>
      <w:r w:rsidRPr="00441488">
        <w:rPr>
          <w:rFonts w:ascii="Times" w:hAnsi="Times"/>
        </w:rPr>
        <w:t xml:space="preserve">. Also, professionalism in email is essential. Please include a subject line, write clearly and concisely, and use proper grammar. In other words, do not email me like you text your friends. Emails with no subject line are not guaranteed to receive a response from me. </w:t>
      </w:r>
    </w:p>
    <w:p w14:paraId="63E00280" w14:textId="77777777" w:rsidR="00441488" w:rsidRPr="00441488" w:rsidRDefault="00441488" w:rsidP="00441488">
      <w:pPr>
        <w:spacing w:after="0" w:line="240" w:lineRule="auto"/>
        <w:rPr>
          <w:rFonts w:ascii="Times" w:hAnsi="Times"/>
        </w:rPr>
      </w:pPr>
    </w:p>
    <w:p w14:paraId="42BB0B15" w14:textId="2C241147" w:rsidR="00441488" w:rsidRPr="00441488" w:rsidRDefault="00441488" w:rsidP="00441488">
      <w:pPr>
        <w:spacing w:after="0" w:line="240" w:lineRule="auto"/>
        <w:rPr>
          <w:rFonts w:ascii="Times" w:hAnsi="Times"/>
        </w:rPr>
      </w:pPr>
      <w:r w:rsidRPr="00441488">
        <w:rPr>
          <w:rFonts w:ascii="Times" w:hAnsi="Times"/>
          <w:b/>
        </w:rPr>
        <w:t>Late work</w:t>
      </w:r>
      <w:r w:rsidRPr="00441488">
        <w:rPr>
          <w:rFonts w:ascii="Times" w:hAnsi="Times"/>
        </w:rPr>
        <w:t>. Late work will NOT be accepted</w:t>
      </w:r>
      <w:r>
        <w:rPr>
          <w:rFonts w:ascii="Times" w:hAnsi="Times"/>
        </w:rPr>
        <w:t xml:space="preserve"> unless </w:t>
      </w:r>
      <w:r w:rsidRPr="00441488">
        <w:rPr>
          <w:rFonts w:ascii="Times" w:hAnsi="Times"/>
        </w:rPr>
        <w:t xml:space="preserve">arrangements have been made with me prior to the </w:t>
      </w:r>
      <w:r>
        <w:rPr>
          <w:rFonts w:ascii="Times" w:hAnsi="Times"/>
        </w:rPr>
        <w:t>due date</w:t>
      </w:r>
      <w:r w:rsidRPr="00441488">
        <w:rPr>
          <w:rFonts w:ascii="Times" w:hAnsi="Times"/>
        </w:rPr>
        <w:t xml:space="preserve">. </w:t>
      </w:r>
    </w:p>
    <w:p w14:paraId="1CA5013E" w14:textId="77777777" w:rsidR="00441488" w:rsidRPr="00441488" w:rsidRDefault="00441488" w:rsidP="00441488">
      <w:pPr>
        <w:spacing w:after="0" w:line="240" w:lineRule="auto"/>
        <w:rPr>
          <w:rFonts w:ascii="Times" w:hAnsi="Times"/>
        </w:rPr>
      </w:pPr>
    </w:p>
    <w:p w14:paraId="37A60C16" w14:textId="2EF8DB66" w:rsidR="00441488" w:rsidRPr="00E60831" w:rsidRDefault="00441488" w:rsidP="00441488">
      <w:pPr>
        <w:spacing w:after="0" w:line="240" w:lineRule="auto"/>
        <w:rPr>
          <w:rFonts w:ascii="Times" w:hAnsi="Times"/>
        </w:rPr>
      </w:pPr>
      <w:r w:rsidRPr="00441488">
        <w:rPr>
          <w:rFonts w:ascii="Times" w:hAnsi="Times"/>
          <w:b/>
        </w:rPr>
        <w:t>Electronic Devices</w:t>
      </w:r>
      <w:r w:rsidRPr="00441488">
        <w:rPr>
          <w:rFonts w:ascii="Times" w:hAnsi="Times"/>
        </w:rPr>
        <w:t>. You may use laptops or tablets as note-taking devices. Other applications are strictly prohibited. All</w:t>
      </w:r>
      <w:r>
        <w:rPr>
          <w:rFonts w:ascii="Times" w:hAnsi="Times"/>
        </w:rPr>
        <w:t xml:space="preserve"> other</w:t>
      </w:r>
      <w:r w:rsidRPr="00441488">
        <w:rPr>
          <w:rFonts w:ascii="Times" w:hAnsi="Times"/>
        </w:rPr>
        <w:t xml:space="preserve"> electronic devices, </w:t>
      </w:r>
      <w:r>
        <w:rPr>
          <w:rFonts w:ascii="Times" w:hAnsi="Times"/>
        </w:rPr>
        <w:t xml:space="preserve">especially earphones/earbuds/air pods, </w:t>
      </w:r>
      <w:r w:rsidRPr="00441488">
        <w:rPr>
          <w:rFonts w:ascii="Times" w:hAnsi="Times"/>
        </w:rPr>
        <w:t>must be turned off and put away before class begins. In case of emergency where you need to keep your phone on during class, please let me know in advance and keep it on silent or vibrate. If your phone rings or you are caught texting during someone else’s speech, you will lose 10% off the grade for your speech.</w:t>
      </w:r>
    </w:p>
    <w:p w14:paraId="143C0033" w14:textId="77777777" w:rsidR="004B64F9" w:rsidRPr="00E60831" w:rsidRDefault="004B64F9" w:rsidP="00E171B5">
      <w:pPr>
        <w:spacing w:after="0" w:line="240" w:lineRule="auto"/>
        <w:rPr>
          <w:rFonts w:ascii="Times" w:hAnsi="Times"/>
        </w:rPr>
      </w:pPr>
    </w:p>
    <w:p w14:paraId="5CE056E1" w14:textId="42F77165" w:rsidR="004B64F9" w:rsidRPr="00E60831" w:rsidRDefault="004B64F9" w:rsidP="00E171B5">
      <w:pPr>
        <w:spacing w:after="0" w:line="240" w:lineRule="auto"/>
        <w:rPr>
          <w:rFonts w:ascii="Times" w:hAnsi="Times"/>
          <w:b/>
          <w:bCs/>
        </w:rPr>
      </w:pPr>
      <w:r w:rsidRPr="00E60831">
        <w:rPr>
          <w:rFonts w:ascii="Times" w:hAnsi="Times"/>
          <w:b/>
        </w:rPr>
        <w:t>Speech Lab.</w:t>
      </w:r>
      <w:r w:rsidRPr="00E60831">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Pr>
          <w:rFonts w:ascii="Times" w:hAnsi="Times"/>
        </w:rPr>
        <w:t>ime in the speech lab, call</w:t>
      </w:r>
      <w:r w:rsidRPr="00E60831">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w:t>
      </w:r>
      <w:r w:rsidRPr="00E60831">
        <w:rPr>
          <w:rFonts w:ascii="Times" w:hAnsi="Times"/>
        </w:rPr>
        <w:lastRenderedPageBreak/>
        <w:t xml:space="preserve">make appointments.  You must bring a completed outline to the appointment. </w:t>
      </w:r>
      <w:r w:rsidRPr="00E60831">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E60831">
        <w:rPr>
          <w:rFonts w:ascii="Times" w:hAnsi="Times"/>
          <w:b/>
          <w:bCs/>
          <w:u w:val="single"/>
        </w:rPr>
        <w:t>If you fail to cancel your appointment 24 hours in advance you will not be allowed to use the speech lab again.</w:t>
      </w:r>
      <w:r w:rsidRPr="00E60831">
        <w:rPr>
          <w:rFonts w:ascii="Times" w:hAnsi="Times"/>
          <w:b/>
          <w:bCs/>
        </w:rPr>
        <w:t xml:space="preserve"> </w:t>
      </w:r>
    </w:p>
    <w:p w14:paraId="2571D1FA" w14:textId="77777777" w:rsidR="004B64F9" w:rsidRPr="00E60831" w:rsidRDefault="004B64F9" w:rsidP="00E171B5">
      <w:pPr>
        <w:spacing w:after="0" w:line="240" w:lineRule="auto"/>
        <w:rPr>
          <w:rFonts w:ascii="Times" w:hAnsi="Times"/>
          <w:u w:val="single"/>
        </w:rPr>
      </w:pPr>
    </w:p>
    <w:p w14:paraId="1A912E4D" w14:textId="77777777" w:rsidR="004B64F9" w:rsidRPr="00E60831" w:rsidRDefault="004B64F9" w:rsidP="00E171B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the academic integrity policy as outlined in the </w:t>
      </w:r>
      <w:r w:rsidRPr="00E60831">
        <w:rPr>
          <w:rFonts w:ascii="Times" w:hAnsi="Times"/>
          <w:i/>
          <w:iCs/>
        </w:rPr>
        <w:t>Code of Student Conduct</w:t>
      </w:r>
      <w:r w:rsidRPr="00E60831">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E60831" w:rsidRDefault="004B64F9" w:rsidP="00E171B5">
      <w:pPr>
        <w:spacing w:after="0" w:line="240" w:lineRule="auto"/>
        <w:rPr>
          <w:rFonts w:ascii="Times" w:hAnsi="Times"/>
        </w:rPr>
      </w:pPr>
    </w:p>
    <w:p w14:paraId="6C17EFFA" w14:textId="77777777" w:rsidR="004B64F9" w:rsidRPr="00E60831" w:rsidRDefault="004B64F9" w:rsidP="00E171B5">
      <w:pPr>
        <w:spacing w:after="0" w:line="240" w:lineRule="auto"/>
        <w:rPr>
          <w:rFonts w:ascii="Times" w:hAnsi="Times"/>
        </w:rPr>
      </w:pPr>
      <w:r w:rsidRPr="00E60831">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E60831" w:rsidRDefault="004B64F9" w:rsidP="00E171B5">
      <w:pPr>
        <w:spacing w:after="0" w:line="240" w:lineRule="auto"/>
        <w:rPr>
          <w:rFonts w:ascii="Times" w:hAnsi="Times"/>
        </w:rPr>
      </w:pPr>
    </w:p>
    <w:p w14:paraId="538A2E1A" w14:textId="77777777" w:rsidR="004B64F9" w:rsidRPr="00E60831" w:rsidRDefault="004B64F9" w:rsidP="00E171B5">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E60831" w:rsidRDefault="004B64F9" w:rsidP="00E171B5">
      <w:pPr>
        <w:pStyle w:val="HTMLBody"/>
        <w:rPr>
          <w:rFonts w:ascii="Times" w:hAnsi="Times"/>
          <w:b/>
          <w:sz w:val="24"/>
          <w:szCs w:val="24"/>
        </w:rPr>
      </w:pPr>
    </w:p>
    <w:p w14:paraId="5993C7D9" w14:textId="77777777" w:rsidR="004B64F9" w:rsidRPr="00E60831" w:rsidRDefault="004B64F9" w:rsidP="00E171B5">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E60831" w:rsidRDefault="004B64F9" w:rsidP="00E171B5">
      <w:pPr>
        <w:pStyle w:val="Title"/>
        <w:jc w:val="left"/>
        <w:rPr>
          <w:rFonts w:ascii="Times" w:hAnsi="Times"/>
          <w:bCs/>
          <w:szCs w:val="24"/>
        </w:rPr>
      </w:pPr>
    </w:p>
    <w:p w14:paraId="1DB90678" w14:textId="77777777" w:rsidR="004B64F9" w:rsidRPr="00E60831" w:rsidRDefault="004B64F9" w:rsidP="00E171B5">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Default="00E60831" w:rsidP="00E171B5">
      <w:pPr>
        <w:spacing w:after="0" w:line="240" w:lineRule="auto"/>
        <w:rPr>
          <w:rFonts w:ascii="Times" w:hAnsi="Times"/>
        </w:rPr>
      </w:pPr>
    </w:p>
    <w:p w14:paraId="5E39F8CB" w14:textId="29C5FA2C" w:rsidR="004B64F9" w:rsidRPr="00E60831" w:rsidRDefault="004B64F9" w:rsidP="00E171B5">
      <w:pPr>
        <w:spacing w:after="0" w:line="240" w:lineRule="auto"/>
        <w:rPr>
          <w:rFonts w:ascii="Times" w:hAnsi="Times"/>
        </w:rPr>
      </w:pPr>
      <w:r w:rsidRPr="00E60831">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E60831" w:rsidRDefault="004B64F9" w:rsidP="00E171B5">
      <w:pPr>
        <w:spacing w:after="0" w:line="240" w:lineRule="auto"/>
        <w:rPr>
          <w:rFonts w:ascii="Times" w:hAnsi="Times"/>
          <w:b/>
          <w:bCs/>
        </w:rPr>
      </w:pPr>
    </w:p>
    <w:p w14:paraId="35AC758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BEHAVIORAL EXPECTATIONS POLICIES</w:t>
      </w:r>
    </w:p>
    <w:p w14:paraId="3426880D" w14:textId="77777777" w:rsidR="004B64F9" w:rsidRPr="00E60831" w:rsidRDefault="004B64F9" w:rsidP="00E171B5">
      <w:pPr>
        <w:pStyle w:val="Title"/>
        <w:jc w:val="left"/>
        <w:outlineLvl w:val="0"/>
        <w:rPr>
          <w:rFonts w:ascii="Times" w:hAnsi="Times"/>
          <w:b/>
          <w:bCs/>
          <w:szCs w:val="24"/>
        </w:rPr>
      </w:pPr>
    </w:p>
    <w:p w14:paraId="453E2ECB" w14:textId="77777777" w:rsidR="004B64F9" w:rsidRPr="00E60831" w:rsidRDefault="004B64F9" w:rsidP="00E171B5">
      <w:pPr>
        <w:pStyle w:val="Title"/>
        <w:jc w:val="left"/>
        <w:rPr>
          <w:rFonts w:ascii="Times" w:hAnsi="Times"/>
          <w:bCs/>
          <w:szCs w:val="24"/>
        </w:rPr>
      </w:pPr>
      <w:r w:rsidRPr="00E60831">
        <w:rPr>
          <w:rFonts w:ascii="Times" w:hAnsi="Times"/>
          <w:b/>
          <w:bCs/>
          <w:szCs w:val="24"/>
        </w:rPr>
        <w:t>Professional Courtesy</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I </w:t>
      </w:r>
      <w:proofErr w:type="gramStart"/>
      <w:r w:rsidRPr="00E60831">
        <w:rPr>
          <w:rFonts w:ascii="Times" w:hAnsi="Times"/>
          <w:bCs/>
          <w:szCs w:val="24"/>
        </w:rPr>
        <w:t>expect you to demonstrate these behaviors at all times</w:t>
      </w:r>
      <w:proofErr w:type="gramEnd"/>
      <w:r w:rsidRPr="00E60831">
        <w:rPr>
          <w:rFonts w:ascii="Times" w:hAnsi="Times"/>
          <w:bCs/>
          <w:szCs w:val="24"/>
        </w:rPr>
        <w:t xml:space="preserve"> in this class. With that in mind, sleeping, reading materials irrelevant to class purposes, texting, or disrupting the class will not be tolerated and will result in the student being considered absent for that </w:t>
      </w:r>
      <w:proofErr w:type="gramStart"/>
      <w:r w:rsidRPr="00E60831">
        <w:rPr>
          <w:rFonts w:ascii="Times" w:hAnsi="Times"/>
          <w:bCs/>
          <w:szCs w:val="24"/>
        </w:rPr>
        <w:t>particular class</w:t>
      </w:r>
      <w:proofErr w:type="gramEnd"/>
      <w:r w:rsidRPr="00E60831">
        <w:rPr>
          <w:rFonts w:ascii="Times" w:hAnsi="Times"/>
          <w:bCs/>
          <w:szCs w:val="24"/>
        </w:rPr>
        <w:t xml:space="preserve"> period. </w:t>
      </w:r>
    </w:p>
    <w:p w14:paraId="7D95F3F0" w14:textId="77777777" w:rsidR="004B64F9" w:rsidRPr="00E60831" w:rsidRDefault="004B64F9" w:rsidP="00E171B5">
      <w:pPr>
        <w:pStyle w:val="Title"/>
        <w:jc w:val="left"/>
        <w:rPr>
          <w:rFonts w:ascii="Times" w:hAnsi="Times"/>
          <w:bCs/>
          <w:szCs w:val="24"/>
        </w:rPr>
      </w:pPr>
    </w:p>
    <w:p w14:paraId="7CBC485A" w14:textId="77777777" w:rsidR="004B64F9" w:rsidRPr="00E60831" w:rsidRDefault="004B64F9" w:rsidP="00E171B5">
      <w:pPr>
        <w:pStyle w:val="Title"/>
        <w:jc w:val="left"/>
        <w:rPr>
          <w:rFonts w:ascii="Times" w:hAnsi="Times"/>
          <w:bCs/>
          <w:szCs w:val="24"/>
        </w:rPr>
      </w:pPr>
      <w:r w:rsidRPr="00E60831">
        <w:rPr>
          <w:rFonts w:ascii="Times" w:hAnsi="Times"/>
          <w:b/>
          <w:bCs/>
          <w:szCs w:val="24"/>
        </w:rPr>
        <w:t>Presentation Etiquette.</w:t>
      </w:r>
      <w:r w:rsidRPr="00E60831">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E60831" w:rsidRDefault="004B64F9" w:rsidP="00E171B5">
      <w:pPr>
        <w:pStyle w:val="Title"/>
        <w:jc w:val="left"/>
        <w:rPr>
          <w:rFonts w:ascii="Times" w:hAnsi="Times"/>
          <w:bCs/>
          <w:szCs w:val="24"/>
        </w:rPr>
      </w:pPr>
    </w:p>
    <w:p w14:paraId="0AE260ED" w14:textId="77777777" w:rsidR="004B64F9" w:rsidRPr="00E60831" w:rsidRDefault="004B64F9" w:rsidP="00E171B5">
      <w:pPr>
        <w:pStyle w:val="Title"/>
        <w:jc w:val="left"/>
        <w:rPr>
          <w:rFonts w:ascii="Times" w:hAnsi="Times"/>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E60831" w:rsidRDefault="004B64F9" w:rsidP="00E171B5">
      <w:pPr>
        <w:spacing w:after="0" w:line="240" w:lineRule="auto"/>
        <w:rPr>
          <w:rFonts w:ascii="Times" w:hAnsi="Times"/>
        </w:rPr>
      </w:pPr>
    </w:p>
    <w:p w14:paraId="7173C84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SCHOOL OF COMMUNICATION RESEARCH POOL WEBPAGE</w:t>
      </w:r>
    </w:p>
    <w:p w14:paraId="01D83A59" w14:textId="77777777" w:rsidR="004B64F9" w:rsidRPr="00E60831" w:rsidRDefault="004B64F9" w:rsidP="00E171B5">
      <w:pPr>
        <w:spacing w:after="0" w:line="240" w:lineRule="auto"/>
        <w:rPr>
          <w:rFonts w:ascii="Times" w:hAnsi="Times"/>
        </w:rPr>
      </w:pPr>
    </w:p>
    <w:p w14:paraId="5F430BEC" w14:textId="77777777" w:rsidR="004B64F9" w:rsidRPr="00E60831" w:rsidRDefault="004B64F9" w:rsidP="00E171B5">
      <w:pPr>
        <w:spacing w:after="0" w:line="240" w:lineRule="auto"/>
        <w:rPr>
          <w:rFonts w:ascii="Times" w:hAnsi="Times"/>
        </w:rPr>
      </w:pPr>
      <w:r w:rsidRPr="00E60831">
        <w:rPr>
          <w:rFonts w:ascii="Times" w:hAnsi="Times"/>
        </w:rPr>
        <w:t xml:space="preserve">Additionally, there will be a few extra credit opportunities for research participation. The extra credit points will be added to your final </w:t>
      </w:r>
      <w:proofErr w:type="gramStart"/>
      <w:r w:rsidRPr="00E60831">
        <w:rPr>
          <w:rFonts w:ascii="Times" w:hAnsi="Times"/>
        </w:rPr>
        <w:t>grade, and</w:t>
      </w:r>
      <w:proofErr w:type="gramEnd"/>
      <w:r w:rsidRPr="00E60831">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E60831" w:rsidRDefault="009433C6" w:rsidP="00E171B5">
      <w:pPr>
        <w:spacing w:after="0" w:line="240" w:lineRule="auto"/>
        <w:jc w:val="center"/>
        <w:rPr>
          <w:rFonts w:ascii="Times" w:hAnsi="Times"/>
          <w:color w:val="0000FF"/>
          <w:u w:val="single"/>
        </w:rPr>
      </w:pPr>
      <w:hyperlink r:id="rId8" w:history="1">
        <w:r w:rsidR="004B64F9" w:rsidRPr="00E60831">
          <w:rPr>
            <w:rStyle w:val="Hyperlink"/>
            <w:rFonts w:ascii="Times" w:hAnsi="Times"/>
          </w:rPr>
          <w:t xml:space="preserve">https://sites.google.com/site/ilstusocstudies/ </w:t>
        </w:r>
      </w:hyperlink>
    </w:p>
    <w:p w14:paraId="252E9B96" w14:textId="09A4CE89" w:rsidR="004B64F9" w:rsidRPr="00E60831" w:rsidRDefault="004B64F9" w:rsidP="00E171B5">
      <w:pPr>
        <w:spacing w:after="0" w:line="240" w:lineRule="auto"/>
        <w:rPr>
          <w:rFonts w:ascii="Times" w:hAnsi="Times"/>
        </w:rPr>
      </w:pPr>
      <w:r w:rsidRPr="00E60831">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E60831" w:rsidRDefault="004B64F9" w:rsidP="00E171B5">
      <w:pPr>
        <w:spacing w:after="0" w:line="240" w:lineRule="auto"/>
        <w:rPr>
          <w:rFonts w:ascii="Times" w:hAnsi="Times"/>
        </w:rPr>
      </w:pPr>
    </w:p>
    <w:p w14:paraId="70ECEDE6" w14:textId="77777777" w:rsidR="004B64F9" w:rsidRPr="00E60831" w:rsidRDefault="004B64F9" w:rsidP="00E171B5">
      <w:pPr>
        <w:spacing w:after="0" w:line="240" w:lineRule="auto"/>
        <w:rPr>
          <w:rFonts w:ascii="Times" w:hAnsi="Times"/>
        </w:rPr>
      </w:pPr>
      <w:r w:rsidRPr="00E60831">
        <w:rPr>
          <w:rFonts w:ascii="Times" w:hAnsi="Times"/>
        </w:rPr>
        <w:lastRenderedPageBreak/>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36A95E57" w14:textId="77777777" w:rsidR="00441488" w:rsidRPr="00441488" w:rsidRDefault="00441488" w:rsidP="00441488">
      <w:pPr>
        <w:pStyle w:val="Title"/>
        <w:jc w:val="left"/>
        <w:rPr>
          <w:rFonts w:ascii="Times" w:hAnsi="Times"/>
          <w:bCs/>
          <w:szCs w:val="24"/>
        </w:rPr>
      </w:pPr>
    </w:p>
    <w:p w14:paraId="1A950C12" w14:textId="77777777" w:rsidR="00441488" w:rsidRPr="00441488" w:rsidRDefault="00441488" w:rsidP="00441488">
      <w:pPr>
        <w:pStyle w:val="Title"/>
        <w:jc w:val="left"/>
        <w:rPr>
          <w:rFonts w:ascii="Times" w:hAnsi="Times"/>
          <w:b/>
          <w:bCs/>
          <w:szCs w:val="24"/>
        </w:rPr>
      </w:pPr>
      <w:r w:rsidRPr="00441488">
        <w:rPr>
          <w:rFonts w:ascii="Times" w:hAnsi="Times"/>
          <w:b/>
          <w:bCs/>
          <w:szCs w:val="24"/>
        </w:rPr>
        <w:t>For each research study you participate in, I will award 2 points of extra credit (up to 10 total points).</w:t>
      </w:r>
    </w:p>
    <w:p w14:paraId="6FDE9AC3" w14:textId="77777777" w:rsidR="005C37EE" w:rsidRPr="00441488" w:rsidRDefault="005C37EE" w:rsidP="00E171B5">
      <w:pPr>
        <w:spacing w:after="0" w:line="240" w:lineRule="auto"/>
        <w:jc w:val="center"/>
        <w:rPr>
          <w:rFonts w:ascii="Times" w:eastAsia="Trebuchet MS" w:hAnsi="Times" w:cs="Trebuchet MS"/>
        </w:rPr>
      </w:pPr>
    </w:p>
    <w:p w14:paraId="7C89266F" w14:textId="77777777" w:rsidR="00884F28" w:rsidRPr="00E60831" w:rsidRDefault="00884F28" w:rsidP="00441488">
      <w:pPr>
        <w:spacing w:after="0" w:line="240" w:lineRule="auto"/>
        <w:rPr>
          <w:rFonts w:ascii="Times" w:eastAsia="Trebuchet MS" w:hAnsi="Times" w:cs="Trebuchet MS"/>
          <w:sz w:val="22"/>
          <w:szCs w:val="22"/>
        </w:rPr>
      </w:pPr>
    </w:p>
    <w:p w14:paraId="34947373" w14:textId="77777777" w:rsidR="00766309" w:rsidRPr="00E60831" w:rsidRDefault="00766309" w:rsidP="00E171B5">
      <w:pPr>
        <w:spacing w:after="0" w:line="240" w:lineRule="auto"/>
        <w:jc w:val="center"/>
        <w:rPr>
          <w:rFonts w:ascii="Times" w:eastAsia="Trebuchet MS" w:hAnsi="Times" w:cs="Trebuchet MS"/>
          <w:sz w:val="22"/>
          <w:szCs w:val="22"/>
        </w:rPr>
      </w:pPr>
    </w:p>
    <w:p w14:paraId="3E1DD7D2" w14:textId="77777777" w:rsidR="00766309" w:rsidRPr="00E60831" w:rsidRDefault="00766309" w:rsidP="00E171B5">
      <w:pPr>
        <w:spacing w:after="0" w:line="240" w:lineRule="auto"/>
        <w:jc w:val="center"/>
        <w:rPr>
          <w:rFonts w:ascii="Times" w:eastAsia="Trebuchet MS" w:hAnsi="Times" w:cs="Trebuchet MS"/>
          <w:sz w:val="22"/>
          <w:szCs w:val="22"/>
        </w:rPr>
      </w:pPr>
    </w:p>
    <w:p w14:paraId="19ED735A" w14:textId="77777777" w:rsidR="00766309" w:rsidRPr="00E60831" w:rsidRDefault="00766309" w:rsidP="00E171B5">
      <w:pPr>
        <w:spacing w:after="0" w:line="240" w:lineRule="auto"/>
        <w:jc w:val="center"/>
        <w:rPr>
          <w:rFonts w:ascii="Times" w:eastAsia="Trebuchet MS" w:hAnsi="Times" w:cs="Trebuchet MS"/>
          <w:sz w:val="22"/>
          <w:szCs w:val="22"/>
        </w:rPr>
      </w:pPr>
    </w:p>
    <w:p w14:paraId="456EF1ED" w14:textId="77777777" w:rsidR="00766309" w:rsidRPr="00E60831" w:rsidRDefault="00766309" w:rsidP="00E171B5">
      <w:pPr>
        <w:spacing w:after="0" w:line="240" w:lineRule="auto"/>
        <w:jc w:val="center"/>
        <w:rPr>
          <w:rFonts w:ascii="Times" w:eastAsia="Trebuchet MS" w:hAnsi="Times" w:cs="Trebuchet MS"/>
          <w:sz w:val="22"/>
          <w:szCs w:val="22"/>
        </w:rPr>
      </w:pPr>
    </w:p>
    <w:p w14:paraId="4C43EDB5" w14:textId="77777777" w:rsidR="00766309" w:rsidRPr="00E60831" w:rsidRDefault="00766309" w:rsidP="00E171B5">
      <w:pPr>
        <w:spacing w:after="0" w:line="240" w:lineRule="auto"/>
        <w:jc w:val="center"/>
        <w:rPr>
          <w:rFonts w:ascii="Times" w:eastAsia="Trebuchet MS" w:hAnsi="Times" w:cs="Trebuchet MS"/>
          <w:sz w:val="22"/>
          <w:szCs w:val="22"/>
        </w:rPr>
      </w:pPr>
    </w:p>
    <w:p w14:paraId="44D88144" w14:textId="339EC211" w:rsidR="00766309" w:rsidRPr="00E60831" w:rsidRDefault="00766309" w:rsidP="00E171B5">
      <w:pPr>
        <w:spacing w:after="0" w:line="240" w:lineRule="auto"/>
        <w:jc w:val="center"/>
        <w:rPr>
          <w:rFonts w:ascii="Times" w:eastAsia="Trebuchet MS" w:hAnsi="Times" w:cs="Trebuchet MS"/>
          <w:sz w:val="22"/>
          <w:szCs w:val="22"/>
        </w:rPr>
      </w:pPr>
    </w:p>
    <w:p w14:paraId="07808CEA" w14:textId="77777777" w:rsidR="00DF4D5D" w:rsidRDefault="00DF4D5D">
      <w:pPr>
        <w:rPr>
          <w:rFonts w:ascii="Times" w:eastAsia="Times New Roman" w:hAnsi="Times"/>
          <w:sz w:val="22"/>
          <w:szCs w:val="22"/>
        </w:rPr>
      </w:pPr>
      <w:r>
        <w:rPr>
          <w:rFonts w:ascii="Times" w:eastAsia="Times New Roman" w:hAnsi="Times"/>
          <w:sz w:val="22"/>
          <w:szCs w:val="22"/>
        </w:rPr>
        <w:br w:type="page"/>
      </w:r>
    </w:p>
    <w:p w14:paraId="3F4F1C8F" w14:textId="4D70A512" w:rsidR="00B75B1F" w:rsidRPr="00E60831" w:rsidRDefault="00497428" w:rsidP="00A27234">
      <w:pPr>
        <w:tabs>
          <w:tab w:val="left" w:pos="3495"/>
        </w:tabs>
        <w:spacing w:after="0" w:line="240" w:lineRule="auto"/>
        <w:jc w:val="center"/>
        <w:rPr>
          <w:rFonts w:ascii="Times" w:eastAsia="Times New Roman" w:hAnsi="Times"/>
          <w:b/>
          <w:sz w:val="28"/>
          <w:szCs w:val="22"/>
        </w:rPr>
      </w:pPr>
      <w:r w:rsidRPr="00E60831">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E60831" w14:paraId="568F01D1" w14:textId="77777777" w:rsidTr="00A86DF2">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90764B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0BB0180D"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7D97747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65B55C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68F70384"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674ED6B0"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Assignment Due</w:t>
            </w:r>
          </w:p>
        </w:tc>
      </w:tr>
      <w:tr w:rsidR="00497428" w:rsidRPr="00E60831"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21B36936"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4605EF5F"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xml:space="preserve">Syllabus Review </w:t>
            </w:r>
            <w:r w:rsidR="00D73B33" w:rsidRPr="00E60831">
              <w:rPr>
                <w:rFonts w:ascii="Times" w:eastAsia="Times New Roman" w:hAnsi="Times"/>
                <w:color w:val="000000"/>
                <w:sz w:val="22"/>
                <w:szCs w:val="22"/>
              </w:rPr>
              <w:t xml:space="preserve">and Introduction </w:t>
            </w:r>
            <w:r w:rsidRPr="00E60831">
              <w:rPr>
                <w:rFonts w:ascii="Times" w:eastAsia="Times New Roman" w:hAnsi="Times"/>
                <w:color w:val="000000"/>
                <w:sz w:val="22"/>
                <w:szCs w:val="22"/>
              </w:rPr>
              <w:t>(</w:t>
            </w:r>
            <w:r w:rsidR="00DD355F">
              <w:rPr>
                <w:rFonts w:ascii="Times" w:eastAsia="Times New Roman" w:hAnsi="Times"/>
                <w:i/>
                <w:iCs/>
                <w:color w:val="000000"/>
              </w:rPr>
              <w:t>Assign Bag</w:t>
            </w:r>
            <w:r w:rsidRPr="00E60831">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E60831" w:rsidRDefault="00497428" w:rsidP="00A86DF2">
            <w:pPr>
              <w:spacing w:after="0" w:line="240" w:lineRule="auto"/>
              <w:rPr>
                <w:rFonts w:ascii="Times" w:eastAsia="Times New Roman" w:hAnsi="Times"/>
                <w:b/>
                <w:bCs/>
                <w:color w:val="000000"/>
                <w:sz w:val="22"/>
                <w:szCs w:val="22"/>
              </w:rPr>
            </w:pPr>
          </w:p>
        </w:tc>
      </w:tr>
      <w:tr w:rsidR="00497428" w:rsidRPr="00E60831"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7AD7F7F5"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21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77777777" w:rsidR="00B75B1F" w:rsidRPr="00E60831" w:rsidRDefault="00B75B1F"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47610446" w:rsidR="00B75B1F" w:rsidRPr="00E60831" w:rsidRDefault="00DD355F" w:rsidP="009863F9">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Bag</w:t>
            </w:r>
            <w:r w:rsidR="00B75B1F" w:rsidRPr="00E60831">
              <w:rPr>
                <w:rFonts w:ascii="Times" w:eastAsia="Times New Roman" w:hAnsi="Times"/>
                <w:b/>
                <w:bCs/>
                <w:color w:val="000000"/>
                <w:sz w:val="22"/>
                <w:szCs w:val="22"/>
              </w:rPr>
              <w:t xml:space="preserve"> Speech</w:t>
            </w:r>
          </w:p>
          <w:p w14:paraId="29C710C1" w14:textId="77777777" w:rsidR="00497428" w:rsidRPr="00E60831" w:rsidRDefault="00D73B33" w:rsidP="009863F9">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Syllabu</w:t>
            </w:r>
            <w:r w:rsidR="00B75B1F" w:rsidRPr="00E60831">
              <w:rPr>
                <w:rFonts w:ascii="Times" w:eastAsia="Times New Roman" w:hAnsi="Times"/>
                <w:b/>
                <w:bCs/>
                <w:color w:val="000000"/>
                <w:sz w:val="22"/>
                <w:szCs w:val="22"/>
              </w:rPr>
              <w:t xml:space="preserve">s Contract </w:t>
            </w:r>
          </w:p>
        </w:tc>
      </w:tr>
      <w:tr w:rsidR="00176563" w:rsidRPr="00E60831"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A506CD0"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64E50540"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2E9F2719" w14:textId="0027D42B"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77777777" w:rsidR="00176563" w:rsidRPr="00E60831" w:rsidRDefault="00176563" w:rsidP="00176563">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CIP)</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77ED0E76"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 P2P</w:t>
            </w:r>
          </w:p>
        </w:tc>
      </w:tr>
      <w:tr w:rsidR="00176563" w:rsidRPr="00E60831" w14:paraId="3B1578FA"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657056EA"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1C32E65" w14:textId="0A6B3651"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7D794E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79702A" w14:textId="12705905"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41D0BED8" w14:textId="24F6D6F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036382B" w14:textId="62E2C4D3"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2 P2P</w:t>
            </w:r>
          </w:p>
        </w:tc>
      </w:tr>
      <w:tr w:rsidR="00176563" w:rsidRPr="00E60831" w14:paraId="0E222EB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41CEE0DE"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9588E7" w14:textId="4E0F713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B1E11B"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15A4D2" w14:textId="638E7920"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79A5DC"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Ethical Communication</w:t>
            </w:r>
          </w:p>
          <w:p w14:paraId="2360E83A" w14:textId="0453FBFD"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225FAD9"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3 P2P</w:t>
            </w:r>
          </w:p>
          <w:p w14:paraId="57B9CE0A" w14:textId="50BC4CFF"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16FD3560"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06747E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53F04F9" w14:textId="4177B9ED"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Aug-3</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AE8EE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CAE55CB" w14:textId="0280D01F"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4</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AE2BE26"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Perception and Self Concept</w:t>
            </w:r>
          </w:p>
          <w:p w14:paraId="1ACC5964" w14:textId="77777777"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4BC43A2E"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4 P2P</w:t>
            </w:r>
            <w:r w:rsidRPr="00E60831">
              <w:rPr>
                <w:rFonts w:ascii="Times" w:eastAsia="Times New Roman" w:hAnsi="Times"/>
                <w:b/>
                <w:bCs/>
                <w:color w:val="000000"/>
                <w:sz w:val="22"/>
                <w:szCs w:val="22"/>
              </w:rPr>
              <w:t xml:space="preserve"> </w:t>
            </w:r>
          </w:p>
          <w:p w14:paraId="61550DBF" w14:textId="01A6460A"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CIP Paper </w:t>
            </w:r>
          </w:p>
        </w:tc>
      </w:tr>
      <w:tr w:rsidR="00176563" w:rsidRPr="00E60831"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249C9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7C98A22C"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011AC64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4130D88" w14:textId="77777777" w:rsidR="00176563"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Choosing Topics</w:t>
            </w:r>
            <w:r w:rsidRPr="00E60831">
              <w:rPr>
                <w:rFonts w:ascii="Times" w:eastAsia="Times New Roman" w:hAnsi="Times"/>
                <w:color w:val="000000"/>
                <w:sz w:val="22"/>
                <w:szCs w:val="22"/>
              </w:rPr>
              <w:t xml:space="preserve"> </w:t>
            </w:r>
          </w:p>
          <w:p w14:paraId="2AD636FC" w14:textId="73BCFBC1"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t>
            </w:r>
            <w:r w:rsidRPr="00E60831">
              <w:rPr>
                <w:rFonts w:ascii="Times" w:eastAsia="Times New Roman" w:hAnsi="Times"/>
                <w:i/>
                <w:iCs/>
                <w:color w:val="000000"/>
                <w:sz w:val="22"/>
                <w:szCs w:val="22"/>
              </w:rPr>
              <w:t>Assign Informative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E7CD8BB" w:rsidR="00176563" w:rsidRPr="00E60831" w:rsidRDefault="00176563" w:rsidP="00176563">
            <w:pPr>
              <w:spacing w:after="0" w:line="240" w:lineRule="auto"/>
              <w:rPr>
                <w:rFonts w:ascii="Times" w:eastAsia="Times New Roman" w:hAnsi="Times"/>
                <w:b/>
                <w:color w:val="000000"/>
                <w:sz w:val="22"/>
                <w:szCs w:val="22"/>
              </w:rPr>
            </w:pPr>
            <w:r>
              <w:rPr>
                <w:rFonts w:ascii="Times" w:eastAsia="Times New Roman" w:hAnsi="Times"/>
                <w:b/>
                <w:color w:val="000000"/>
                <w:sz w:val="22"/>
                <w:szCs w:val="22"/>
              </w:rPr>
              <w:t>Ch. 5 P2P</w:t>
            </w:r>
          </w:p>
        </w:tc>
      </w:tr>
      <w:tr w:rsidR="00176563" w:rsidRPr="00E60831"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06927736"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Sep-06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50F93AA7"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6</w:t>
            </w:r>
          </w:p>
        </w:tc>
        <w:tc>
          <w:tcPr>
            <w:tcW w:w="3960" w:type="dxa"/>
            <w:tcBorders>
              <w:top w:val="single" w:sz="4" w:space="0" w:color="auto"/>
              <w:left w:val="single" w:sz="4" w:space="0" w:color="auto"/>
              <w:bottom w:val="single" w:sz="4" w:space="0" w:color="auto"/>
              <w:right w:val="single" w:sz="4" w:space="0" w:color="auto"/>
            </w:tcBorders>
            <w:vAlign w:val="center"/>
          </w:tcPr>
          <w:p w14:paraId="0C5062C1" w14:textId="25EDC0D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Analyzing Your Audience</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FC83711" w:rsidR="00176563" w:rsidRPr="00E60831" w:rsidRDefault="00176563" w:rsidP="00176563">
            <w:pPr>
              <w:spacing w:after="0" w:line="240" w:lineRule="auto"/>
              <w:rPr>
                <w:rFonts w:ascii="Times" w:eastAsia="Times New Roman" w:hAnsi="Times"/>
                <w:b/>
                <w:color w:val="000000"/>
                <w:sz w:val="22"/>
                <w:szCs w:val="22"/>
              </w:rPr>
            </w:pPr>
            <w:r w:rsidRPr="00E60831">
              <w:rPr>
                <w:rFonts w:ascii="Times" w:eastAsia="Times New Roman" w:hAnsi="Times"/>
                <w:b/>
                <w:color w:val="000000"/>
                <w:sz w:val="22"/>
                <w:szCs w:val="22"/>
              </w:rPr>
              <w:t>Ch. 6 P2P</w:t>
            </w:r>
          </w:p>
        </w:tc>
      </w:tr>
      <w:tr w:rsidR="00176563" w:rsidRPr="00E60831" w14:paraId="72C60FBE" w14:textId="77777777" w:rsidTr="00A86DF2">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1C34E44"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C9E8B66" w14:textId="3BF40498"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Pr>
                <w:rFonts w:ascii="Times" w:eastAsia="Times New Roman" w:hAnsi="Times"/>
                <w:color w:val="000000"/>
                <w:sz w:val="22"/>
                <w:szCs w:val="22"/>
              </w:rPr>
              <w:t>9</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956BC4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F81726B" w14:textId="160845B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7</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0F3410" w14:textId="763155B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Supporting Material</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3293EB77"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7 P2P</w:t>
            </w:r>
          </w:p>
          <w:p w14:paraId="264CFE57" w14:textId="3E08BAA8" w:rsidR="00F94238" w:rsidRPr="00E60831" w:rsidRDefault="00F94238" w:rsidP="00176563">
            <w:pPr>
              <w:spacing w:after="0" w:line="240" w:lineRule="auto"/>
              <w:rPr>
                <w:rFonts w:ascii="Times" w:eastAsia="Times New Roman" w:hAnsi="Times"/>
                <w:b/>
                <w:color w:val="000000"/>
                <w:sz w:val="22"/>
                <w:szCs w:val="22"/>
              </w:rPr>
            </w:pPr>
            <w:r>
              <w:rPr>
                <w:rFonts w:ascii="Times" w:eastAsia="Times New Roman" w:hAnsi="Times"/>
                <w:b/>
                <w:bCs/>
                <w:color w:val="000000"/>
                <w:sz w:val="22"/>
                <w:szCs w:val="22"/>
              </w:rPr>
              <w:t>Topics due</w:t>
            </w:r>
          </w:p>
        </w:tc>
      </w:tr>
      <w:tr w:rsidR="00176563" w:rsidRPr="00E60831" w14:paraId="0AA7BDEF"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3356D87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BA60F6" w14:textId="1B611AF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26852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CEDD18" w14:textId="57ECB44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04B6EA" w14:textId="7FB2DAED"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Organizing Ideas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0E9F6A3" w14:textId="543BD791"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8 P2P</w:t>
            </w:r>
          </w:p>
        </w:tc>
      </w:tr>
      <w:tr w:rsidR="00176563" w:rsidRPr="00E60831" w14:paraId="013AB612"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602E30D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713CE90" w14:textId="7754C7E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E8683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7F1FFA2" w14:textId="04672BA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9E8CFFA" w14:textId="380AE06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737F99C3" w14:textId="2D349A77" w:rsidR="00176563" w:rsidRPr="00E60831" w:rsidRDefault="00176563" w:rsidP="00176563">
            <w:pPr>
              <w:spacing w:after="0" w:line="240" w:lineRule="auto"/>
              <w:rPr>
                <w:rFonts w:ascii="Times" w:eastAsia="Times New Roman" w:hAnsi="Times"/>
                <w:b/>
                <w:color w:val="000000"/>
                <w:sz w:val="22"/>
                <w:szCs w:val="22"/>
              </w:rPr>
            </w:pPr>
            <w:r w:rsidRPr="00E60831">
              <w:rPr>
                <w:rFonts w:ascii="Times" w:eastAsia="Times New Roman" w:hAnsi="Times"/>
                <w:b/>
                <w:bCs/>
                <w:color w:val="000000"/>
                <w:sz w:val="22"/>
                <w:szCs w:val="22"/>
              </w:rPr>
              <w:t>Ch. 9 P2P</w:t>
            </w:r>
          </w:p>
        </w:tc>
      </w:tr>
      <w:tr w:rsidR="00176563" w:rsidRPr="00E60831" w14:paraId="680D5BD9" w14:textId="77777777" w:rsidTr="00176563">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0A85D60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AF17A9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57947D7" w14:textId="3C1CEE8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Beginning and Ending the Presentation</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4F0028BF"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10 P2P </w:t>
            </w:r>
          </w:p>
        </w:tc>
      </w:tr>
      <w:tr w:rsidR="00176563" w:rsidRPr="00E60831"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4B701CE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4FE5E21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08A9CB56" w14:textId="77777777"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Using Appropriate Language</w:t>
            </w:r>
          </w:p>
          <w:p w14:paraId="5677CF8B" w14:textId="4900BB44"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11248A0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11</w:t>
            </w:r>
            <w:r>
              <w:rPr>
                <w:rFonts w:ascii="Times" w:eastAsia="Times New Roman" w:hAnsi="Times"/>
                <w:b/>
                <w:bCs/>
                <w:color w:val="000000"/>
                <w:sz w:val="22"/>
                <w:szCs w:val="22"/>
              </w:rPr>
              <w:t xml:space="preserve"> P2P</w:t>
            </w:r>
          </w:p>
        </w:tc>
      </w:tr>
      <w:tr w:rsidR="00176563" w:rsidRPr="00E60831"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2711FF1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497CB2D8"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12</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6E65ECF3"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Designing Presentation Aids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1B72E0FE"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12 P2P</w:t>
            </w:r>
          </w:p>
        </w:tc>
      </w:tr>
      <w:tr w:rsidR="00176563" w:rsidRPr="00E60831" w14:paraId="3CDE583D"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8C8D51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BA4A881" w14:textId="78741D7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6E13714"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0AC86A" w14:textId="1B9F4DE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2DB775A8" w14:textId="47AE86B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Delivering the Presentation</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72297E47" w14:textId="212E33F0" w:rsidR="00176563" w:rsidRPr="00E60831"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13 P2P</w:t>
            </w:r>
          </w:p>
        </w:tc>
      </w:tr>
      <w:tr w:rsidR="00176563" w:rsidRPr="00E60831" w14:paraId="2220318F"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hideMark/>
          </w:tcPr>
          <w:p w14:paraId="38EBEC1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CDC0BE" w14:textId="199C92E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68194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9FAED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B0B6B6" w14:textId="77777777" w:rsidR="00176563" w:rsidRDefault="00176563" w:rsidP="00176563">
            <w:pPr>
              <w:spacing w:line="240" w:lineRule="auto"/>
              <w:contextualSpacing/>
              <w:rPr>
                <w:color w:val="000000"/>
                <w:sz w:val="22"/>
                <w:szCs w:val="22"/>
              </w:rPr>
            </w:pPr>
            <w:r w:rsidRPr="00EA1189">
              <w:rPr>
                <w:color w:val="000000"/>
                <w:sz w:val="22"/>
                <w:szCs w:val="22"/>
              </w:rPr>
              <w:t xml:space="preserve">Informative Speech In-Class Workshop </w:t>
            </w:r>
          </w:p>
          <w:p w14:paraId="37BC335B" w14:textId="265E4514" w:rsidR="00176563" w:rsidRPr="00E60831" w:rsidRDefault="00176563" w:rsidP="00176563">
            <w:pPr>
              <w:spacing w:after="0" w:line="240" w:lineRule="auto"/>
              <w:rPr>
                <w:rFonts w:ascii="Times" w:eastAsia="Times New Roman" w:hAnsi="Times"/>
                <w:b/>
                <w:bCs/>
                <w:color w:val="000000"/>
                <w:sz w:val="22"/>
                <w:szCs w:val="22"/>
              </w:rPr>
            </w:pPr>
            <w:r w:rsidRPr="00934337">
              <w:rPr>
                <w:b/>
                <w:color w:val="000000"/>
                <w:sz w:val="22"/>
                <w:szCs w:val="22"/>
              </w:rPr>
              <w:t>APA Day</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4A0AF9DB" w14:textId="77777777"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6824C446" w14:textId="77777777" w:rsidTr="00176563">
        <w:trPr>
          <w:trHeight w:val="325"/>
        </w:trPr>
        <w:tc>
          <w:tcPr>
            <w:tcW w:w="1081" w:type="dxa"/>
            <w:vMerge/>
            <w:tcBorders>
              <w:top w:val="single" w:sz="8" w:space="0" w:color="auto"/>
              <w:left w:val="single" w:sz="8" w:space="0" w:color="auto"/>
              <w:bottom w:val="nil"/>
              <w:right w:val="single" w:sz="4" w:space="0" w:color="auto"/>
            </w:tcBorders>
            <w:vAlign w:val="center"/>
            <w:hideMark/>
          </w:tcPr>
          <w:p w14:paraId="4819FD1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81003EC" w14:textId="26BCE590"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9734C08"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tcPr>
          <w:p w14:paraId="27387379" w14:textId="1E5F9343"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51D6F594" w14:textId="1DDFFA56"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Informative</w:t>
            </w:r>
            <w:r>
              <w:rPr>
                <w:rFonts w:ascii="Times" w:eastAsia="Times New Roman" w:hAnsi="Times"/>
                <w:bCs/>
                <w:color w:val="000000"/>
                <w:sz w:val="22"/>
                <w:szCs w:val="22"/>
              </w:rPr>
              <w:t xml:space="preserve"> Speech</w:t>
            </w:r>
            <w:r w:rsidRPr="00E60831">
              <w:rPr>
                <w:rFonts w:ascii="Times" w:eastAsia="Times New Roman" w:hAnsi="Times"/>
                <w:bCs/>
                <w:color w:val="000000"/>
                <w:sz w:val="22"/>
                <w:szCs w:val="22"/>
              </w:rPr>
              <w:t xml:space="preserve"> In</w:t>
            </w:r>
            <w:r>
              <w:rPr>
                <w:rFonts w:ascii="Times" w:eastAsia="Times New Roman" w:hAnsi="Times"/>
                <w:bCs/>
                <w:color w:val="000000"/>
                <w:sz w:val="22"/>
                <w:szCs w:val="22"/>
              </w:rPr>
              <w:t>-</w:t>
            </w:r>
            <w:r w:rsidRPr="00E60831">
              <w:rPr>
                <w:rFonts w:ascii="Times" w:eastAsia="Times New Roman" w:hAnsi="Times"/>
                <w:bCs/>
                <w:color w:val="000000"/>
                <w:sz w:val="22"/>
                <w:szCs w:val="22"/>
              </w:rPr>
              <w:t>Class Workshop</w:t>
            </w:r>
          </w:p>
        </w:tc>
        <w:tc>
          <w:tcPr>
            <w:tcW w:w="2620" w:type="dxa"/>
            <w:tcBorders>
              <w:top w:val="single" w:sz="4" w:space="0" w:color="auto"/>
              <w:left w:val="single" w:sz="4" w:space="0" w:color="auto"/>
              <w:bottom w:val="single" w:sz="8" w:space="0" w:color="auto"/>
              <w:right w:val="single" w:sz="8" w:space="0" w:color="auto"/>
            </w:tcBorders>
            <w:shd w:val="clear" w:color="000000" w:fill="BFBFBF"/>
            <w:hideMark/>
          </w:tcPr>
          <w:p w14:paraId="3E97FF2A" w14:textId="6F31A72F"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69DEF78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Sep 3</w:t>
            </w:r>
            <w:r w:rsidR="009433C6">
              <w:rPr>
                <w:rFonts w:ascii="Times" w:eastAsia="Times New Roman" w:hAnsi="Times"/>
                <w:color w:val="000000"/>
                <w:sz w:val="22"/>
                <w:szCs w:val="22"/>
              </w:rPr>
              <w:t>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21E7346C"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5A919EF1"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5814DB61" w14:textId="6AE2C7B8" w:rsidR="00176563" w:rsidRPr="00E60831" w:rsidRDefault="009433C6"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All Final Drafts Due</w:t>
            </w:r>
          </w:p>
        </w:tc>
      </w:tr>
      <w:tr w:rsidR="00176563" w:rsidRPr="00E60831" w14:paraId="6E9D15FA" w14:textId="77777777" w:rsidTr="00176563">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4BBF9E8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3DC1B84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tcPr>
          <w:p w14:paraId="77A1FB51" w14:textId="639E2B83"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1B49C13C"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132A27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1C6080B6"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303531C9"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4014066"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F103557" w14:textId="5E8FE39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BDB0B7D"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D54C627"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34684665"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Informative Speeches</w:t>
            </w:r>
          </w:p>
          <w:p w14:paraId="584296DD" w14:textId="55817F17" w:rsidR="0047558B" w:rsidRPr="0047558B" w:rsidRDefault="0047558B" w:rsidP="00176563">
            <w:pPr>
              <w:spacing w:after="0" w:line="240" w:lineRule="auto"/>
              <w:rPr>
                <w:rFonts w:ascii="Times" w:eastAsia="Times New Roman" w:hAnsi="Times"/>
                <w:color w:val="000000"/>
                <w:sz w:val="22"/>
                <w:szCs w:val="22"/>
              </w:rPr>
            </w:pPr>
            <w:r>
              <w:rPr>
                <w:rFonts w:ascii="Times" w:eastAsia="Times New Roman" w:hAnsi="Times"/>
                <w:i/>
                <w:iCs/>
                <w:color w:val="000000"/>
                <w:sz w:val="22"/>
                <w:szCs w:val="22"/>
              </w:rPr>
              <w:t>(Assign Participation Paper)</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DA28E2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76563" w:rsidRPr="00E60831" w14:paraId="1283F366" w14:textId="77777777" w:rsidTr="00176563">
        <w:trPr>
          <w:trHeight w:val="136"/>
        </w:trPr>
        <w:tc>
          <w:tcPr>
            <w:tcW w:w="1081" w:type="dxa"/>
            <w:vMerge/>
            <w:tcBorders>
              <w:top w:val="single" w:sz="8" w:space="0" w:color="auto"/>
              <w:left w:val="single" w:sz="8" w:space="0" w:color="auto"/>
              <w:bottom w:val="nil"/>
              <w:right w:val="single" w:sz="4" w:space="0" w:color="auto"/>
            </w:tcBorders>
            <w:vAlign w:val="center"/>
            <w:hideMark/>
          </w:tcPr>
          <w:p w14:paraId="03C3B2E8"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B31B51" w14:textId="511AACFC"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w:t>
            </w:r>
            <w:r>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2BAC4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7CB598"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4F82F4" w14:textId="2881A16C"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95F927F" w14:textId="46BF5481" w:rsidR="00176563" w:rsidRPr="00E60831" w:rsidRDefault="0047558B"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Participation Paper</w:t>
            </w:r>
          </w:p>
        </w:tc>
      </w:tr>
      <w:tr w:rsidR="00176563" w:rsidRPr="00E60831" w14:paraId="1DF3FAA3" w14:textId="77777777" w:rsidTr="00A86DF2">
        <w:trPr>
          <w:trHeight w:val="31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B1D3AB0"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B615956" w14:textId="076B21EE"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0AD2B8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E6CD554"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45882F4" w14:textId="369DF1C8" w:rsidR="00176563" w:rsidRPr="008252B6"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MIDTERM</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22A48E4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76563" w:rsidRPr="00E60831"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34016DE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3EEB1C7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14</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35DE050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Communicating in Groups</w:t>
            </w:r>
            <w:r w:rsidR="00A420F3">
              <w:rPr>
                <w:rFonts w:ascii="Times" w:eastAsia="Times New Roman" w:hAnsi="Times"/>
                <w:color w:val="000000"/>
                <w:sz w:val="22"/>
                <w:szCs w:val="22"/>
              </w:rPr>
              <w:t xml:space="preserve"> (Part 1)</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Group Speech</w:t>
            </w:r>
            <w:r w:rsidRPr="00E60831">
              <w:rPr>
                <w:rFonts w:ascii="Times" w:eastAsia="Times New Roman" w:hAnsi="Times"/>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hideMark/>
          </w:tcPr>
          <w:p w14:paraId="2693AF42" w14:textId="0C099A60" w:rsidR="00176563" w:rsidRPr="00E60831"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14 P2P</w:t>
            </w:r>
          </w:p>
        </w:tc>
      </w:tr>
      <w:tr w:rsidR="00176563" w:rsidRPr="00E60831" w14:paraId="1FA4137B" w14:textId="77777777" w:rsidTr="00A420F3">
        <w:trPr>
          <w:trHeight w:val="604"/>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35E1BA2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11DAF61" w:rsidR="00176563" w:rsidRPr="00E60831" w:rsidRDefault="00A420F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14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1202B8D" w14:textId="4BEFB048" w:rsidR="00176563" w:rsidRPr="00E60831" w:rsidRDefault="00A420F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Communicating in Groups (Part 2)</w:t>
            </w:r>
          </w:p>
          <w:p w14:paraId="0A338DB4" w14:textId="77777777" w:rsidR="00176563" w:rsidRPr="00E60831" w:rsidRDefault="00176563" w:rsidP="00176563">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Groups)</w:t>
            </w:r>
          </w:p>
        </w:tc>
        <w:tc>
          <w:tcPr>
            <w:tcW w:w="2620" w:type="dxa"/>
            <w:tcBorders>
              <w:top w:val="single" w:sz="4" w:space="0" w:color="auto"/>
              <w:left w:val="single" w:sz="4" w:space="0" w:color="auto"/>
              <w:bottom w:val="single" w:sz="4" w:space="0" w:color="auto"/>
              <w:right w:val="single" w:sz="8" w:space="0" w:color="auto"/>
            </w:tcBorders>
            <w:hideMark/>
          </w:tcPr>
          <w:p w14:paraId="76CFDED2" w14:textId="089AD382" w:rsidR="00176563" w:rsidRPr="00E60831" w:rsidRDefault="00176563" w:rsidP="00176563">
            <w:pPr>
              <w:spacing w:after="0" w:line="240" w:lineRule="auto"/>
              <w:rPr>
                <w:rFonts w:ascii="Times" w:eastAsia="Times New Roman" w:hAnsi="Times"/>
                <w:b/>
                <w:bCs/>
                <w:color w:val="000000"/>
                <w:sz w:val="22"/>
                <w:szCs w:val="22"/>
              </w:rPr>
            </w:pPr>
          </w:p>
        </w:tc>
      </w:tr>
      <w:tr w:rsidR="00A420F3" w:rsidRPr="00E60831" w14:paraId="7810F2C8" w14:textId="77777777" w:rsidTr="00A420F3">
        <w:trPr>
          <w:trHeight w:val="307"/>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2FAEC9A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14235DE9"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4" w:space="0" w:color="auto"/>
              <w:left w:val="single" w:sz="4" w:space="0" w:color="auto"/>
              <w:bottom w:val="single" w:sz="8" w:space="0" w:color="auto"/>
              <w:right w:val="single" w:sz="8" w:space="0" w:color="auto"/>
            </w:tcBorders>
            <w:hideMark/>
          </w:tcPr>
          <w:p w14:paraId="34C4AC40" w14:textId="2E7F092D"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00719557" w14:textId="77777777" w:rsidTr="00A420F3">
        <w:trPr>
          <w:trHeight w:val="32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D3ED33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E391EC6" w14:textId="5F7AC596"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05E643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036E34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4BAD497" w14:textId="574886FB"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8" w:space="0" w:color="auto"/>
              <w:left w:val="single" w:sz="4" w:space="0" w:color="auto"/>
              <w:bottom w:val="single" w:sz="4" w:space="0" w:color="auto"/>
              <w:right w:val="single" w:sz="8" w:space="0" w:color="auto"/>
            </w:tcBorders>
            <w:shd w:val="clear" w:color="000000" w:fill="BFBFBF"/>
            <w:hideMark/>
          </w:tcPr>
          <w:p w14:paraId="3E7A99F8" w14:textId="5A8FDB89"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4D9765CA"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207AE0B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0B38C7" w14:textId="03FAF4FF"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8DF20A"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8B2D4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54010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1B7A73C" w14:textId="62D9A035"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Group Speech Outlines </w:t>
            </w:r>
          </w:p>
        </w:tc>
      </w:tr>
      <w:tr w:rsidR="00A420F3" w:rsidRPr="00E60831" w14:paraId="1B23B425" w14:textId="77777777" w:rsidTr="00A86DF2">
        <w:trPr>
          <w:trHeight w:val="262"/>
        </w:trPr>
        <w:tc>
          <w:tcPr>
            <w:tcW w:w="1081" w:type="dxa"/>
            <w:vMerge/>
            <w:tcBorders>
              <w:top w:val="single" w:sz="8" w:space="0" w:color="auto"/>
              <w:left w:val="single" w:sz="8" w:space="0" w:color="auto"/>
              <w:bottom w:val="nil"/>
              <w:right w:val="single" w:sz="4" w:space="0" w:color="auto"/>
            </w:tcBorders>
            <w:vAlign w:val="center"/>
            <w:hideMark/>
          </w:tcPr>
          <w:p w14:paraId="4428CAA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BF435F2" w14:textId="4D958485"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2C682B9"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491A5C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083A896" w14:textId="4E05C3C9"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05E77297"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C09D0C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A420F3" w:rsidRPr="00E60831" w:rsidRDefault="00A420F3" w:rsidP="00A420F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53F5B36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b/>
                <w:color w:val="000000"/>
                <w:sz w:val="22"/>
                <w:szCs w:val="22"/>
              </w:rPr>
              <w:t xml:space="preserve">Group Speeches </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A420F3" w:rsidRPr="00E60831" w:rsidRDefault="00A420F3" w:rsidP="00A420F3">
            <w:pPr>
              <w:spacing w:after="0" w:line="240" w:lineRule="auto"/>
              <w:rPr>
                <w:rFonts w:ascii="Times" w:eastAsia="Times New Roman" w:hAnsi="Times"/>
                <w:b/>
                <w:color w:val="000000"/>
                <w:sz w:val="22"/>
                <w:szCs w:val="22"/>
              </w:rPr>
            </w:pPr>
          </w:p>
        </w:tc>
      </w:tr>
      <w:tr w:rsidR="00A420F3" w:rsidRPr="00E60831"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F9A98A4"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Oct-3</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531F8286"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1C8E66E1" w:rsidR="00A420F3" w:rsidRPr="00E60831" w:rsidRDefault="00A420F3" w:rsidP="00A420F3">
            <w:pPr>
              <w:spacing w:after="0" w:line="240" w:lineRule="auto"/>
              <w:rPr>
                <w:rFonts w:ascii="Times" w:eastAsia="Times New Roman" w:hAnsi="Times"/>
                <w:color w:val="000000"/>
                <w:sz w:val="22"/>
                <w:szCs w:val="22"/>
              </w:rPr>
            </w:pPr>
            <w:r>
              <w:rPr>
                <w:color w:val="000000"/>
                <w:sz w:val="22"/>
                <w:szCs w:val="22"/>
              </w:rPr>
              <w:t>Listening: Process, Barriers</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Persuasive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0D1505BB" w14:textId="77777777" w:rsidR="00A420F3"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Ch. 15 P2P  </w:t>
            </w:r>
          </w:p>
          <w:p w14:paraId="5A799CF6" w14:textId="36B306B4"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16 P2P</w:t>
            </w:r>
          </w:p>
        </w:tc>
      </w:tr>
      <w:tr w:rsidR="00A420F3" w:rsidRPr="00E60831" w14:paraId="1BA2C34C" w14:textId="77777777" w:rsidTr="00A420F3">
        <w:trPr>
          <w:trHeight w:val="307"/>
        </w:trPr>
        <w:tc>
          <w:tcPr>
            <w:tcW w:w="1081" w:type="dxa"/>
            <w:vMerge/>
            <w:tcBorders>
              <w:top w:val="single" w:sz="8" w:space="0" w:color="auto"/>
              <w:left w:val="single" w:sz="8" w:space="0" w:color="auto"/>
              <w:bottom w:val="single" w:sz="4" w:space="0" w:color="auto"/>
              <w:right w:val="single" w:sz="4" w:space="0" w:color="auto"/>
            </w:tcBorders>
            <w:vAlign w:val="center"/>
            <w:hideMark/>
          </w:tcPr>
          <w:p w14:paraId="165F929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B88513F" w14:textId="08DE904B"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67A1D146"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E66024" w14:textId="16D7DB01"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32032CA1" w14:textId="5BDB8695" w:rsidR="00A420F3" w:rsidRPr="00E60831" w:rsidRDefault="00A420F3" w:rsidP="00A420F3">
            <w:pPr>
              <w:spacing w:after="0" w:line="240" w:lineRule="auto"/>
              <w:rPr>
                <w:rFonts w:ascii="Times" w:eastAsia="Times New Roman" w:hAnsi="Times"/>
                <w:color w:val="000000"/>
                <w:sz w:val="22"/>
                <w:szCs w:val="22"/>
              </w:rPr>
            </w:pPr>
            <w:r>
              <w:rPr>
                <w:bCs/>
                <w:color w:val="000000"/>
                <w:sz w:val="22"/>
                <w:szCs w:val="22"/>
              </w:rPr>
              <w:t>Listening: Types, Critical Listening, Improve your Listening</w:t>
            </w:r>
          </w:p>
        </w:tc>
        <w:tc>
          <w:tcPr>
            <w:tcW w:w="2620" w:type="dxa"/>
            <w:tcBorders>
              <w:top w:val="single" w:sz="4" w:space="0" w:color="auto"/>
              <w:left w:val="single" w:sz="4" w:space="0" w:color="auto"/>
              <w:bottom w:val="single" w:sz="4" w:space="0" w:color="auto"/>
              <w:right w:val="single" w:sz="8" w:space="0" w:color="auto"/>
            </w:tcBorders>
            <w:vAlign w:val="center"/>
            <w:hideMark/>
          </w:tcPr>
          <w:p w14:paraId="3ED3F760"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17 P2P </w:t>
            </w:r>
          </w:p>
          <w:p w14:paraId="64C60460"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 Topics</w:t>
            </w:r>
          </w:p>
        </w:tc>
      </w:tr>
      <w:tr w:rsidR="00A420F3" w:rsidRPr="00E60831" w14:paraId="3480AA59" w14:textId="77777777" w:rsidTr="00A420F3">
        <w:trPr>
          <w:trHeight w:val="307"/>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E2B0E14"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C7FC71" w14:textId="5D52300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2C597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70D89D" w14:textId="6F91B742" w:rsidR="00A420F3" w:rsidRPr="00E60831" w:rsidRDefault="00A420F3" w:rsidP="00A420F3">
            <w:pPr>
              <w:spacing w:after="0" w:line="240" w:lineRule="auto"/>
              <w:rPr>
                <w:rFonts w:ascii="Times" w:eastAsia="Times New Roman" w:hAnsi="Times"/>
                <w:color w:val="000000"/>
                <w:sz w:val="22"/>
                <w:szCs w:val="22"/>
              </w:rPr>
            </w:pPr>
            <w:r>
              <w:rPr>
                <w:color w:val="000000"/>
                <w:sz w:val="22"/>
                <w:szCs w:val="22"/>
              </w:rPr>
              <w:t>16</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32C339" w14:textId="0E142139" w:rsidR="00A420F3" w:rsidRPr="00E60831" w:rsidRDefault="00A420F3" w:rsidP="00A420F3">
            <w:pPr>
              <w:spacing w:after="0" w:line="240" w:lineRule="auto"/>
              <w:rPr>
                <w:rFonts w:ascii="Times" w:eastAsia="Times New Roman" w:hAnsi="Times"/>
                <w:color w:val="000000"/>
                <w:sz w:val="22"/>
                <w:szCs w:val="22"/>
              </w:rPr>
            </w:pPr>
            <w:r w:rsidRPr="00EA1189">
              <w:rPr>
                <w:color w:val="000000" w:themeColor="text1"/>
                <w:sz w:val="22"/>
                <w:szCs w:val="22"/>
              </w:rPr>
              <w:t>Understanding Persuasive Principles</w:t>
            </w:r>
            <w:r w:rsidRPr="00E60831">
              <w:rPr>
                <w:rFonts w:ascii="Times" w:eastAsia="Times New Roman" w:hAnsi="Times"/>
                <w:color w:val="000000"/>
                <w:sz w:val="22"/>
                <w:szCs w:val="22"/>
              </w:rPr>
              <w:br/>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D78206B"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A420F3" w:rsidRPr="00E60831" w14:paraId="79CC312E" w14:textId="77777777" w:rsidTr="00A420F3">
        <w:trPr>
          <w:trHeight w:val="235"/>
        </w:trPr>
        <w:tc>
          <w:tcPr>
            <w:tcW w:w="1081" w:type="dxa"/>
            <w:vMerge/>
            <w:tcBorders>
              <w:top w:val="single" w:sz="4" w:space="0" w:color="auto"/>
              <w:left w:val="single" w:sz="4" w:space="0" w:color="auto"/>
              <w:bottom w:val="single" w:sz="4" w:space="0" w:color="auto"/>
              <w:right w:val="single" w:sz="4" w:space="0" w:color="auto"/>
            </w:tcBorders>
            <w:vAlign w:val="center"/>
          </w:tcPr>
          <w:p w14:paraId="67F1DA61"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tcPr>
          <w:p w14:paraId="445396F3" w14:textId="3508C7B8"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Nov-06</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tcPr>
          <w:p w14:paraId="55D2CEB4" w14:textId="43E9FF1E"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1350B4D9" w14:textId="30455B93"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tcPr>
          <w:p w14:paraId="1A369A10" w14:textId="0C657FE9" w:rsidR="00A420F3" w:rsidRPr="00E60831" w:rsidRDefault="00A420F3" w:rsidP="00A420F3">
            <w:pPr>
              <w:spacing w:after="0" w:line="240" w:lineRule="auto"/>
              <w:rPr>
                <w:rFonts w:ascii="Times" w:eastAsia="Times New Roman" w:hAnsi="Times"/>
                <w:bCs/>
                <w:color w:val="000000"/>
                <w:sz w:val="22"/>
                <w:szCs w:val="22"/>
              </w:rPr>
            </w:pPr>
            <w:r w:rsidRPr="00EA1189">
              <w:rPr>
                <w:color w:val="000000"/>
                <w:sz w:val="22"/>
                <w:szCs w:val="22"/>
              </w:rPr>
              <w:t>Toulmin Model</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3BC11840" w14:textId="769533E0" w:rsidR="00A420F3" w:rsidRPr="00E60831"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18 P2P</w:t>
            </w:r>
          </w:p>
        </w:tc>
      </w:tr>
      <w:tr w:rsidR="00A420F3" w:rsidRPr="00E60831" w14:paraId="5CF17FCB" w14:textId="77777777" w:rsidTr="00A420F3">
        <w:trPr>
          <w:trHeight w:val="23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34636F8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BB4B10" w14:textId="2CE2B58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3B92A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761BCF" w14:textId="2FBE6BF1"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FC858F" w14:textId="22AEE279" w:rsidR="00A420F3" w:rsidRPr="00F41379" w:rsidRDefault="00A420F3" w:rsidP="00A420F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Logos, Ethos, Pathos</w:t>
            </w:r>
            <w:r>
              <w:rPr>
                <w:rFonts w:ascii="Times" w:eastAsia="Times New Roman" w:hAnsi="Times"/>
                <w:bCs/>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5D9CA1A1"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40C987CF" w14:textId="77777777" w:rsidTr="00A420F3">
        <w:trPr>
          <w:trHeight w:val="313"/>
        </w:trPr>
        <w:tc>
          <w:tcPr>
            <w:tcW w:w="1081" w:type="dxa"/>
            <w:vMerge w:val="restart"/>
            <w:tcBorders>
              <w:top w:val="single" w:sz="4" w:space="0" w:color="auto"/>
              <w:left w:val="single" w:sz="8" w:space="0" w:color="auto"/>
              <w:bottom w:val="nil"/>
              <w:right w:val="single" w:sz="4" w:space="0" w:color="auto"/>
            </w:tcBorders>
            <w:vAlign w:val="center"/>
            <w:hideMark/>
          </w:tcPr>
          <w:p w14:paraId="37C0749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D44FF78" w14:textId="105A2A00"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0B09972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hideMark/>
          </w:tcPr>
          <w:p w14:paraId="09F8970D" w14:textId="04A0B0E9"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78612" w14:textId="3E0944C9" w:rsidR="00A420F3" w:rsidRPr="00E60831" w:rsidRDefault="00A420F3" w:rsidP="00A420F3">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Logical Fallacies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16F2ACC"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6E09F97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76B97" w14:textId="1C7B603C" w:rsidR="00A420F3" w:rsidRPr="00E60831" w:rsidRDefault="00A420F3" w:rsidP="00A420F3">
            <w:pPr>
              <w:spacing w:after="0" w:line="240" w:lineRule="auto"/>
              <w:rPr>
                <w:rFonts w:ascii="Times" w:eastAsia="Times New Roman" w:hAnsi="Times"/>
                <w:b/>
                <w:bCs/>
                <w:color w:val="000000"/>
                <w:sz w:val="22"/>
                <w:szCs w:val="22"/>
              </w:rPr>
            </w:pPr>
            <w:r w:rsidRPr="00EA1189">
              <w:rPr>
                <w:bCs/>
                <w:color w:val="000000"/>
                <w:sz w:val="22"/>
                <w:szCs w:val="22"/>
              </w:rPr>
              <w:t>Persuasive Speech In-Class Workshop</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54110DD0" w14:textId="77777777" w:rsidTr="00A420F3">
        <w:trPr>
          <w:trHeight w:val="398"/>
        </w:trPr>
        <w:tc>
          <w:tcPr>
            <w:tcW w:w="1081" w:type="dxa"/>
            <w:vMerge/>
            <w:tcBorders>
              <w:top w:val="nil"/>
              <w:left w:val="single" w:sz="8" w:space="0" w:color="auto"/>
              <w:bottom w:val="single" w:sz="4" w:space="0" w:color="auto"/>
              <w:right w:val="single" w:sz="4" w:space="0" w:color="auto"/>
            </w:tcBorders>
            <w:vAlign w:val="center"/>
            <w:hideMark/>
          </w:tcPr>
          <w:p w14:paraId="3BB594EA"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0FB37424"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noWrap/>
            <w:vAlign w:val="center"/>
            <w:hideMark/>
          </w:tcPr>
          <w:p w14:paraId="7E6347DD" w14:textId="491B1B38" w:rsidR="00A420F3" w:rsidRPr="0077389A" w:rsidRDefault="006A717C" w:rsidP="00A420F3">
            <w:pPr>
              <w:spacing w:after="0" w:line="240" w:lineRule="auto"/>
              <w:rPr>
                <w:rFonts w:ascii="Times" w:eastAsia="Times New Roman" w:hAnsi="Times"/>
                <w:b/>
                <w:bCs/>
                <w:color w:val="000000"/>
                <w:sz w:val="22"/>
                <w:szCs w:val="22"/>
              </w:rPr>
            </w:pPr>
            <w:r w:rsidRPr="00EA1189">
              <w:rPr>
                <w:bCs/>
                <w:color w:val="000000"/>
                <w:sz w:val="22"/>
                <w:szCs w:val="22"/>
              </w:rPr>
              <w:t>Persuasive Speech In-Class Workshop</w:t>
            </w:r>
          </w:p>
        </w:tc>
        <w:tc>
          <w:tcPr>
            <w:tcW w:w="2620" w:type="dxa"/>
            <w:tcBorders>
              <w:top w:val="single" w:sz="4" w:space="0" w:color="auto"/>
              <w:left w:val="single" w:sz="4" w:space="0" w:color="auto"/>
              <w:bottom w:val="nil"/>
              <w:right w:val="single" w:sz="8" w:space="0" w:color="auto"/>
            </w:tcBorders>
            <w:vAlign w:val="center"/>
            <w:hideMark/>
          </w:tcPr>
          <w:p w14:paraId="41C8EBF6"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2FFE3220" w14:textId="77777777" w:rsidTr="00A420F3">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D4BCF69"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060C9BB" w14:textId="727B47F1"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C27FBE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F889A5"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nil"/>
              <w:right w:val="single" w:sz="8" w:space="0" w:color="auto"/>
            </w:tcBorders>
            <w:shd w:val="clear" w:color="000000" w:fill="BFBFBF"/>
            <w:vAlign w:val="center"/>
          </w:tcPr>
          <w:p w14:paraId="2B1E209E" w14:textId="1C79407E" w:rsidR="00A420F3"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nil"/>
              <w:right w:val="single" w:sz="8" w:space="0" w:color="auto"/>
            </w:tcBorders>
            <w:shd w:val="clear" w:color="000000" w:fill="BFBFBF"/>
            <w:vAlign w:val="center"/>
          </w:tcPr>
          <w:p w14:paraId="1DC52A8D" w14:textId="73437E54" w:rsidR="00A420F3" w:rsidRPr="00E60831"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 xml:space="preserve">Persuasive Speech Outlines </w:t>
            </w:r>
          </w:p>
        </w:tc>
      </w:tr>
      <w:tr w:rsidR="00A420F3" w:rsidRPr="00E60831" w14:paraId="34BE6842" w14:textId="77777777" w:rsidTr="00A420F3">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5D5B35E"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4EEA67" w14:textId="7E83D199"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832F50"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BAC4E2"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09C1AE0" w14:textId="650590FA"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4720147A" w14:textId="6862C7E9"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3AFE5693" w14:textId="77777777" w:rsidTr="00A420F3">
        <w:trPr>
          <w:trHeight w:val="371"/>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07B280F3"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6099D00" w14:textId="220CCDE6"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2</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9D9081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617C381"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1F5704E0" w14:textId="148D446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tcPr>
          <w:p w14:paraId="48B3F658" w14:textId="20F2D80C"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431CFE77" w14:textId="77777777" w:rsidTr="00A420F3">
        <w:trPr>
          <w:trHeight w:val="308"/>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6DA1AB8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45D961A0"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Nov- 26</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A420F3" w:rsidRPr="00E60831" w:rsidRDefault="00A420F3" w:rsidP="00A420F3">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7783CA6E" w14:textId="77777777" w:rsidR="00A420F3" w:rsidRDefault="00A420F3" w:rsidP="00A420F3">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NO CLAS</w:t>
            </w:r>
            <w:r>
              <w:rPr>
                <w:rFonts w:ascii="Times" w:eastAsia="Times New Roman" w:hAnsi="Times"/>
                <w:b/>
                <w:bCs/>
                <w:color w:val="000000"/>
                <w:sz w:val="22"/>
                <w:szCs w:val="22"/>
              </w:rPr>
              <w:t>S</w:t>
            </w:r>
          </w:p>
          <w:p w14:paraId="08F53C75" w14:textId="2F22D3B1" w:rsidR="00A420F3" w:rsidRPr="00E60831" w:rsidRDefault="00A420F3" w:rsidP="00A420F3">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FALL BREAK</w:t>
            </w:r>
          </w:p>
        </w:tc>
      </w:tr>
      <w:tr w:rsidR="00A420F3" w:rsidRPr="00E60831" w14:paraId="2D80E0B4" w14:textId="77777777" w:rsidTr="00A420F3">
        <w:trPr>
          <w:trHeight w:val="218"/>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BD83842"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Nov-28</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0E7D13DF"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016521D2" w14:textId="77777777" w:rsidTr="00A420F3">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43932B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Nov-30</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0B3B8EF8"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5A488511" w14:textId="77777777" w:rsidTr="00A420F3">
        <w:trPr>
          <w:trHeight w:val="315"/>
        </w:trPr>
        <w:tc>
          <w:tcPr>
            <w:tcW w:w="1081" w:type="dxa"/>
            <w:vMerge w:val="restart"/>
            <w:tcBorders>
              <w:top w:val="single" w:sz="4" w:space="0" w:color="auto"/>
              <w:left w:val="single" w:sz="8" w:space="0" w:color="auto"/>
              <w:bottom w:val="nil"/>
              <w:right w:val="single" w:sz="4" w:space="0" w:color="auto"/>
            </w:tcBorders>
            <w:shd w:val="clear" w:color="000000" w:fill="BFBFBF"/>
            <w:vAlign w:val="center"/>
            <w:hideMark/>
          </w:tcPr>
          <w:p w14:paraId="1FCF2BFD" w14:textId="6C3708DE"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r>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9D75350" w14:textId="6043B90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A4179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628DC4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0896ADDE"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1798C19E"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169B7967" w14:textId="77777777" w:rsidTr="00A86DF2">
        <w:trPr>
          <w:trHeight w:val="163"/>
        </w:trPr>
        <w:tc>
          <w:tcPr>
            <w:tcW w:w="1081" w:type="dxa"/>
            <w:vMerge/>
            <w:tcBorders>
              <w:top w:val="single" w:sz="8" w:space="0" w:color="auto"/>
              <w:left w:val="single" w:sz="8" w:space="0" w:color="auto"/>
              <w:bottom w:val="nil"/>
              <w:right w:val="single" w:sz="4" w:space="0" w:color="auto"/>
            </w:tcBorders>
            <w:vAlign w:val="center"/>
            <w:hideMark/>
          </w:tcPr>
          <w:p w14:paraId="2B25BFA2"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357740" w14:textId="211D745E"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2CC47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78F600" w14:textId="1464E78F"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r>
              <w:rPr>
                <w:rFonts w:ascii="Times" w:eastAsia="Times New Roman" w:hAnsi="Times"/>
                <w:color w:val="000000"/>
                <w:sz w:val="22"/>
                <w:szCs w:val="22"/>
              </w:rPr>
              <w:t>18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821466" w14:textId="3F1D9CA5" w:rsidR="00A420F3" w:rsidRPr="00A420F3" w:rsidRDefault="00A420F3" w:rsidP="00A420F3">
            <w:pPr>
              <w:spacing w:line="240" w:lineRule="auto"/>
              <w:contextualSpacing/>
              <w:rPr>
                <w:bCs/>
                <w:color w:val="000000"/>
                <w:sz w:val="22"/>
                <w:szCs w:val="22"/>
              </w:rPr>
            </w:pPr>
            <w:r w:rsidRPr="00C301E6">
              <w:rPr>
                <w:bCs/>
                <w:color w:val="000000"/>
                <w:sz w:val="22"/>
                <w:szCs w:val="22"/>
              </w:rPr>
              <w:t>Communication for the Common Good</w:t>
            </w:r>
          </w:p>
        </w:tc>
        <w:tc>
          <w:tcPr>
            <w:tcW w:w="262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705561F2"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1976AA7D" w14:textId="77777777" w:rsidTr="00A86DF2">
        <w:trPr>
          <w:trHeight w:val="217"/>
        </w:trPr>
        <w:tc>
          <w:tcPr>
            <w:tcW w:w="1081" w:type="dxa"/>
            <w:vMerge/>
            <w:tcBorders>
              <w:top w:val="single" w:sz="8" w:space="0" w:color="auto"/>
              <w:left w:val="single" w:sz="8" w:space="0" w:color="auto"/>
              <w:bottom w:val="nil"/>
              <w:right w:val="single" w:sz="4" w:space="0" w:color="auto"/>
            </w:tcBorders>
            <w:vAlign w:val="center"/>
            <w:hideMark/>
          </w:tcPr>
          <w:p w14:paraId="658D1AE4"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000000" w:fill="BFBFBF"/>
            <w:vAlign w:val="center"/>
            <w:hideMark/>
          </w:tcPr>
          <w:p w14:paraId="714D78B0" w14:textId="0206108B"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000000" w:fill="BFBFBF"/>
            <w:vAlign w:val="center"/>
            <w:hideMark/>
          </w:tcPr>
          <w:p w14:paraId="441BEC4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000000" w:fill="BFBFBF"/>
            <w:vAlign w:val="center"/>
            <w:hideMark/>
          </w:tcPr>
          <w:p w14:paraId="7E45234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000000" w:fill="BFBFBF"/>
            <w:noWrap/>
            <w:vAlign w:val="center"/>
            <w:hideMark/>
          </w:tcPr>
          <w:p w14:paraId="3D667A49" w14:textId="7C53432E"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Final Exam Review</w:t>
            </w:r>
          </w:p>
        </w:tc>
        <w:tc>
          <w:tcPr>
            <w:tcW w:w="2620" w:type="dxa"/>
            <w:tcBorders>
              <w:top w:val="single" w:sz="4" w:space="0" w:color="auto"/>
              <w:left w:val="single" w:sz="4" w:space="0" w:color="auto"/>
              <w:bottom w:val="nil"/>
              <w:right w:val="single" w:sz="8" w:space="0" w:color="auto"/>
            </w:tcBorders>
            <w:shd w:val="clear" w:color="000000" w:fill="BFBFBF"/>
            <w:noWrap/>
            <w:vAlign w:val="center"/>
            <w:hideMark/>
          </w:tcPr>
          <w:p w14:paraId="5E87C3FD" w14:textId="3D701016" w:rsidR="00A420F3" w:rsidRPr="00E60831" w:rsidRDefault="00705122"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Synthesis Pape</w:t>
            </w:r>
            <w:bookmarkStart w:id="2" w:name="_GoBack"/>
            <w:bookmarkEnd w:id="2"/>
            <w:r>
              <w:rPr>
                <w:rFonts w:ascii="Times" w:eastAsia="Times New Roman" w:hAnsi="Times"/>
                <w:b/>
                <w:bCs/>
                <w:color w:val="000000"/>
                <w:sz w:val="22"/>
                <w:szCs w:val="22"/>
              </w:rPr>
              <w:t xml:space="preserve">r </w:t>
            </w:r>
          </w:p>
        </w:tc>
      </w:tr>
      <w:tr w:rsidR="00A420F3" w:rsidRPr="00E60831"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67658DA2" w:rsidR="00A420F3" w:rsidRPr="00E60831" w:rsidRDefault="00A420F3" w:rsidP="00A420F3">
            <w:pPr>
              <w:spacing w:after="0" w:line="240" w:lineRule="auto"/>
              <w:rPr>
                <w:rFonts w:ascii="Times" w:eastAsia="Times New Roman" w:hAnsi="Times"/>
                <w:b/>
                <w:bCs/>
                <w:color w:val="000000"/>
              </w:rPr>
            </w:pPr>
            <w:r w:rsidRPr="00E60831">
              <w:rPr>
                <w:rFonts w:ascii="Times" w:eastAsia="Times New Roman" w:hAnsi="Times"/>
                <w:b/>
                <w:bCs/>
                <w:color w:val="000000"/>
              </w:rPr>
              <w:t>1</w:t>
            </w:r>
            <w:r>
              <w:rPr>
                <w:rFonts w:ascii="Times" w:eastAsia="Times New Roman" w:hAnsi="Times"/>
                <w:b/>
                <w:bCs/>
                <w:color w:val="000000"/>
              </w:rPr>
              <w:t>6</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77777777" w:rsidR="00A420F3" w:rsidRPr="00E60831" w:rsidRDefault="00A420F3" w:rsidP="00A420F3">
            <w:pPr>
              <w:spacing w:after="0" w:line="240" w:lineRule="auto"/>
              <w:jc w:val="center"/>
              <w:rPr>
                <w:rFonts w:ascii="Times" w:eastAsia="Times New Roman" w:hAnsi="Times"/>
                <w:b/>
                <w:bCs/>
                <w:color w:val="000000"/>
              </w:rPr>
            </w:pPr>
            <w:r w:rsidRPr="00E60831">
              <w:rPr>
                <w:rFonts w:ascii="Times" w:eastAsia="Times New Roman" w:hAnsi="Times"/>
                <w:b/>
                <w:bCs/>
                <w:color w:val="000000"/>
              </w:rPr>
              <w:t xml:space="preserve">FINAL EXAM WEEK - Date &amp; Time </w:t>
            </w:r>
            <w:proofErr w:type="gramStart"/>
            <w:r w:rsidRPr="00E60831">
              <w:rPr>
                <w:rFonts w:ascii="Times" w:eastAsia="Times New Roman" w:hAnsi="Times"/>
                <w:b/>
                <w:bCs/>
                <w:color w:val="000000"/>
              </w:rPr>
              <w:t>To</w:t>
            </w:r>
            <w:proofErr w:type="gramEnd"/>
            <w:r w:rsidRPr="00E60831">
              <w:rPr>
                <w:rFonts w:ascii="Times" w:eastAsia="Times New Roman" w:hAnsi="Times"/>
                <w:b/>
                <w:bCs/>
                <w:color w:val="000000"/>
              </w:rPr>
              <w:t xml:space="preserve"> Be Determined</w:t>
            </w:r>
          </w:p>
        </w:tc>
      </w:tr>
    </w:tbl>
    <w:p w14:paraId="4A5F70CF" w14:textId="77777777" w:rsidR="00497428" w:rsidRPr="00E60831" w:rsidRDefault="00497428" w:rsidP="00497428">
      <w:pPr>
        <w:widowControl w:val="0"/>
        <w:autoSpaceDE w:val="0"/>
        <w:autoSpaceDN w:val="0"/>
        <w:spacing w:after="0" w:line="240" w:lineRule="auto"/>
        <w:rPr>
          <w:rFonts w:ascii="Times" w:eastAsia="Times New Roman" w:hAnsi="Times"/>
          <w:u w:val="single"/>
        </w:rPr>
      </w:pPr>
    </w:p>
    <w:p w14:paraId="5AC1AE48" w14:textId="33C6D6F0" w:rsidR="00C26D50" w:rsidRDefault="00497428" w:rsidP="006C227E">
      <w:pPr>
        <w:widowControl w:val="0"/>
        <w:autoSpaceDE w:val="0"/>
        <w:autoSpaceDN w:val="0"/>
        <w:spacing w:after="0" w:line="240" w:lineRule="auto"/>
        <w:rPr>
          <w:rFonts w:ascii="Times" w:eastAsia="Times New Roman" w:hAnsi="Times"/>
          <w:b/>
          <w:sz w:val="28"/>
          <w:szCs w:val="22"/>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sidR="006C227E">
        <w:rPr>
          <w:rFonts w:ascii="Times" w:eastAsia="Times New Roman" w:hAnsi="Times"/>
          <w:b/>
          <w:i/>
        </w:rPr>
        <w:t xml:space="preserve"> </w:t>
      </w:r>
      <w:r w:rsidRPr="00E60831">
        <w:rPr>
          <w:rFonts w:ascii="Times" w:eastAsia="Times New Roman" w:hAnsi="Times"/>
          <w:b/>
          <w:i/>
        </w:rPr>
        <w:t xml:space="preserve">any changes to the </w:t>
      </w:r>
      <w:r w:rsidR="004D147F" w:rsidRPr="00E60831">
        <w:rPr>
          <w:rFonts w:ascii="Times" w:eastAsia="Times New Roman" w:hAnsi="Times"/>
          <w:b/>
          <w:i/>
        </w:rPr>
        <w:t>syllabus. *</w:t>
      </w:r>
      <w:r w:rsidRPr="00E60831">
        <w:rPr>
          <w:rFonts w:ascii="Times" w:eastAsia="Times New Roman" w:hAnsi="Times"/>
          <w:b/>
          <w:i/>
        </w:rPr>
        <w:t>*</w:t>
      </w:r>
    </w:p>
    <w:p w14:paraId="5BFDF3CD" w14:textId="77777777" w:rsidR="00106A32" w:rsidRDefault="00106A32" w:rsidP="00026CEB">
      <w:pPr>
        <w:tabs>
          <w:tab w:val="left" w:pos="3495"/>
        </w:tabs>
        <w:spacing w:after="0" w:line="240" w:lineRule="auto"/>
        <w:jc w:val="center"/>
        <w:rPr>
          <w:rFonts w:ascii="Times" w:eastAsia="Times New Roman" w:hAnsi="Times"/>
          <w:b/>
          <w:sz w:val="28"/>
          <w:szCs w:val="22"/>
        </w:rPr>
      </w:pPr>
    </w:p>
    <w:p w14:paraId="1AF73C10" w14:textId="77777777" w:rsidR="00106A32" w:rsidRDefault="00106A32" w:rsidP="00026CEB">
      <w:pPr>
        <w:tabs>
          <w:tab w:val="left" w:pos="3495"/>
        </w:tabs>
        <w:spacing w:after="0" w:line="240" w:lineRule="auto"/>
        <w:jc w:val="center"/>
        <w:rPr>
          <w:rFonts w:ascii="Times" w:eastAsia="Times New Roman" w:hAnsi="Times"/>
          <w:b/>
          <w:sz w:val="28"/>
          <w:szCs w:val="22"/>
        </w:rPr>
      </w:pPr>
    </w:p>
    <w:p w14:paraId="4E7FF0AE" w14:textId="4DCCBCF1" w:rsidR="00106A32" w:rsidRDefault="00106A32" w:rsidP="00A420F3">
      <w:pPr>
        <w:tabs>
          <w:tab w:val="left" w:pos="3495"/>
        </w:tabs>
        <w:spacing w:after="0" w:line="240" w:lineRule="auto"/>
        <w:rPr>
          <w:rFonts w:ascii="Times" w:eastAsia="Times New Roman" w:hAnsi="Times"/>
          <w:b/>
          <w:sz w:val="28"/>
          <w:szCs w:val="22"/>
        </w:rPr>
      </w:pPr>
    </w:p>
    <w:p w14:paraId="42794FC1" w14:textId="42F56FA9" w:rsidR="00DD09AA" w:rsidRDefault="00DD09AA" w:rsidP="00A420F3">
      <w:pPr>
        <w:tabs>
          <w:tab w:val="left" w:pos="3495"/>
        </w:tabs>
        <w:spacing w:after="0" w:line="240" w:lineRule="auto"/>
        <w:rPr>
          <w:rFonts w:ascii="Times" w:eastAsia="Times New Roman" w:hAnsi="Times"/>
          <w:b/>
          <w:sz w:val="28"/>
          <w:szCs w:val="22"/>
        </w:rPr>
      </w:pPr>
    </w:p>
    <w:p w14:paraId="5CC98A59" w14:textId="3ACD5E03" w:rsidR="00DD09AA" w:rsidRDefault="00DD09AA" w:rsidP="00A420F3">
      <w:pPr>
        <w:tabs>
          <w:tab w:val="left" w:pos="3495"/>
        </w:tabs>
        <w:spacing w:after="0" w:line="240" w:lineRule="auto"/>
        <w:rPr>
          <w:rFonts w:ascii="Times" w:eastAsia="Times New Roman" w:hAnsi="Times"/>
          <w:b/>
          <w:sz w:val="28"/>
          <w:szCs w:val="22"/>
        </w:rPr>
      </w:pPr>
    </w:p>
    <w:p w14:paraId="739C5F38" w14:textId="50FDE825" w:rsidR="00DD09AA" w:rsidRDefault="00DD09AA" w:rsidP="00A420F3">
      <w:pPr>
        <w:tabs>
          <w:tab w:val="left" w:pos="3495"/>
        </w:tabs>
        <w:spacing w:after="0" w:line="240" w:lineRule="auto"/>
        <w:rPr>
          <w:rFonts w:ascii="Times" w:eastAsia="Times New Roman" w:hAnsi="Times"/>
          <w:b/>
          <w:sz w:val="28"/>
          <w:szCs w:val="22"/>
        </w:rPr>
      </w:pPr>
    </w:p>
    <w:p w14:paraId="37BFB693" w14:textId="50CBE4CA" w:rsidR="00DD09AA" w:rsidRDefault="00DD09AA" w:rsidP="00A420F3">
      <w:pPr>
        <w:tabs>
          <w:tab w:val="left" w:pos="3495"/>
        </w:tabs>
        <w:spacing w:after="0" w:line="240" w:lineRule="auto"/>
        <w:rPr>
          <w:rFonts w:ascii="Times" w:eastAsia="Times New Roman" w:hAnsi="Times"/>
          <w:b/>
          <w:sz w:val="28"/>
          <w:szCs w:val="22"/>
        </w:rPr>
      </w:pPr>
    </w:p>
    <w:p w14:paraId="39150CD9" w14:textId="779AB725" w:rsidR="00DD09AA" w:rsidRDefault="00DD09AA" w:rsidP="00A420F3">
      <w:pPr>
        <w:tabs>
          <w:tab w:val="left" w:pos="3495"/>
        </w:tabs>
        <w:spacing w:after="0" w:line="240" w:lineRule="auto"/>
        <w:rPr>
          <w:rFonts w:ascii="Times" w:eastAsia="Times New Roman" w:hAnsi="Times"/>
          <w:b/>
          <w:sz w:val="28"/>
          <w:szCs w:val="22"/>
        </w:rPr>
      </w:pPr>
    </w:p>
    <w:p w14:paraId="0571103D" w14:textId="5D88A922" w:rsidR="00DD09AA" w:rsidRDefault="00DD09AA" w:rsidP="00A420F3">
      <w:pPr>
        <w:tabs>
          <w:tab w:val="left" w:pos="3495"/>
        </w:tabs>
        <w:spacing w:after="0" w:line="240" w:lineRule="auto"/>
        <w:rPr>
          <w:rFonts w:ascii="Times" w:eastAsia="Times New Roman" w:hAnsi="Times"/>
          <w:b/>
          <w:sz w:val="28"/>
          <w:szCs w:val="22"/>
        </w:rPr>
      </w:pPr>
    </w:p>
    <w:p w14:paraId="5ECD674C" w14:textId="0900C8AC" w:rsidR="00DD09AA" w:rsidRDefault="00DD09AA" w:rsidP="00A420F3">
      <w:pPr>
        <w:tabs>
          <w:tab w:val="left" w:pos="3495"/>
        </w:tabs>
        <w:spacing w:after="0" w:line="240" w:lineRule="auto"/>
        <w:rPr>
          <w:rFonts w:ascii="Times" w:eastAsia="Times New Roman" w:hAnsi="Times"/>
          <w:b/>
          <w:sz w:val="28"/>
          <w:szCs w:val="22"/>
        </w:rPr>
      </w:pPr>
    </w:p>
    <w:p w14:paraId="7E1F1DD6" w14:textId="0AC89328" w:rsidR="00DD09AA" w:rsidRDefault="00DD09AA" w:rsidP="00A420F3">
      <w:pPr>
        <w:tabs>
          <w:tab w:val="left" w:pos="3495"/>
        </w:tabs>
        <w:spacing w:after="0" w:line="240" w:lineRule="auto"/>
        <w:rPr>
          <w:rFonts w:ascii="Times" w:eastAsia="Times New Roman" w:hAnsi="Times"/>
          <w:b/>
          <w:sz w:val="28"/>
          <w:szCs w:val="22"/>
        </w:rPr>
      </w:pPr>
    </w:p>
    <w:p w14:paraId="4BC2151C" w14:textId="6FB0BA1F" w:rsidR="00DD09AA" w:rsidRDefault="00DD09AA" w:rsidP="00A420F3">
      <w:pPr>
        <w:tabs>
          <w:tab w:val="left" w:pos="3495"/>
        </w:tabs>
        <w:spacing w:after="0" w:line="240" w:lineRule="auto"/>
        <w:rPr>
          <w:rFonts w:ascii="Times" w:eastAsia="Times New Roman" w:hAnsi="Times"/>
          <w:b/>
          <w:sz w:val="28"/>
          <w:szCs w:val="22"/>
        </w:rPr>
      </w:pPr>
    </w:p>
    <w:p w14:paraId="69E12721" w14:textId="7DA6FE2B" w:rsidR="00DD09AA" w:rsidRDefault="00DD09AA" w:rsidP="00A420F3">
      <w:pPr>
        <w:tabs>
          <w:tab w:val="left" w:pos="3495"/>
        </w:tabs>
        <w:spacing w:after="0" w:line="240" w:lineRule="auto"/>
        <w:rPr>
          <w:rFonts w:ascii="Times" w:eastAsia="Times New Roman" w:hAnsi="Times"/>
          <w:b/>
          <w:sz w:val="28"/>
          <w:szCs w:val="22"/>
        </w:rPr>
      </w:pPr>
    </w:p>
    <w:p w14:paraId="0A71A804" w14:textId="4547669D" w:rsidR="00DD09AA" w:rsidRDefault="00DD09AA" w:rsidP="00A420F3">
      <w:pPr>
        <w:tabs>
          <w:tab w:val="left" w:pos="3495"/>
        </w:tabs>
        <w:spacing w:after="0" w:line="240" w:lineRule="auto"/>
        <w:rPr>
          <w:rFonts w:ascii="Times" w:eastAsia="Times New Roman" w:hAnsi="Times"/>
          <w:b/>
          <w:sz w:val="28"/>
          <w:szCs w:val="22"/>
        </w:rPr>
      </w:pPr>
    </w:p>
    <w:p w14:paraId="5F38619C" w14:textId="11058FF1" w:rsidR="00DD09AA" w:rsidRDefault="00DD09AA" w:rsidP="00A420F3">
      <w:pPr>
        <w:tabs>
          <w:tab w:val="left" w:pos="3495"/>
        </w:tabs>
        <w:spacing w:after="0" w:line="240" w:lineRule="auto"/>
        <w:rPr>
          <w:rFonts w:ascii="Times" w:eastAsia="Times New Roman" w:hAnsi="Times"/>
          <w:b/>
          <w:sz w:val="28"/>
          <w:szCs w:val="22"/>
        </w:rPr>
      </w:pPr>
    </w:p>
    <w:p w14:paraId="63C2F215" w14:textId="77777777" w:rsidR="00DD09AA" w:rsidRPr="00E60831" w:rsidRDefault="00DD09AA" w:rsidP="00DD09AA">
      <w:pPr>
        <w:jc w:val="center"/>
        <w:rPr>
          <w:rFonts w:ascii="Times" w:eastAsia="Times New Roman" w:hAnsi="Times"/>
          <w:sz w:val="20"/>
          <w:szCs w:val="20"/>
        </w:rPr>
      </w:pPr>
      <w:r w:rsidRPr="00E60831">
        <w:rPr>
          <w:rFonts w:ascii="Times" w:eastAsia="Times New Roman" w:hAnsi="Times"/>
          <w:sz w:val="22"/>
          <w:szCs w:val="22"/>
        </w:rPr>
        <w:t>Syllabus Contract</w:t>
      </w:r>
    </w:p>
    <w:p w14:paraId="48CE0B43" w14:textId="77777777" w:rsidR="00DD09AA" w:rsidRPr="00E60831" w:rsidRDefault="00DD09AA" w:rsidP="00DD09AA">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2392D7F1" w14:textId="2C6CBD4C"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I have read the syllabus for </w:t>
      </w:r>
      <w:r w:rsidR="003E0AF3">
        <w:rPr>
          <w:rFonts w:ascii="Times" w:eastAsia="Times New Roman" w:hAnsi="Times"/>
          <w:i/>
          <w:sz w:val="22"/>
          <w:szCs w:val="22"/>
        </w:rPr>
        <w:t>Laura Salas</w:t>
      </w:r>
      <w:r w:rsidRPr="00E60831">
        <w:rPr>
          <w:rFonts w:ascii="Times" w:eastAsia="Times New Roman" w:hAnsi="Times"/>
          <w:sz w:val="22"/>
          <w:szCs w:val="22"/>
        </w:rPr>
        <w:t>’s Com 110 and agree to the terms for required coursework and acceptable classroom behavior.</w:t>
      </w:r>
    </w:p>
    <w:p w14:paraId="537300C8"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DF1D663"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1BA9D15"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Signature: ____________________________________________________________</w:t>
      </w:r>
    </w:p>
    <w:p w14:paraId="2F29180E"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68C9A5D"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B0AD459"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Name (please print) ___________________________ Date______________________ </w:t>
      </w:r>
    </w:p>
    <w:p w14:paraId="1981501F"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0EB7D6C"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53748A4"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________________________________________________________________</w:t>
      </w:r>
    </w:p>
    <w:p w14:paraId="24EA7C18"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2A76741"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B310DD7"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3ECDA28"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5079FD7B"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2FE466D"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FE0AF46"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9B0C4A9"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D752BA9"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What are your career interests?</w:t>
      </w:r>
    </w:p>
    <w:p w14:paraId="7318C8EF"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8E17129"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BBF00F2"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9940F98"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026FF3B"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What is one thing about you that might surprise people who don’t know you?</w:t>
      </w:r>
    </w:p>
    <w:p w14:paraId="431A3913"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00C620C"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61A3F86"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803D75D"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669E2E6"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What is your favorite musician/band right now?</w:t>
      </w:r>
    </w:p>
    <w:p w14:paraId="373282C6"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7CFAB04"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4E07E0F"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350FBD7" w14:textId="77777777" w:rsidR="00DD09AA" w:rsidRPr="00E60831" w:rsidRDefault="00DD09AA" w:rsidP="00DD09AA">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4DA1A49" w14:textId="77777777" w:rsidR="00DD09AA" w:rsidRPr="00E60831" w:rsidRDefault="00DD09AA" w:rsidP="00DD09AA">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Who is your favorite sports team?</w:t>
      </w:r>
      <w:r w:rsidRPr="00E60831">
        <w:rPr>
          <w:rFonts w:ascii="Times" w:eastAsia="Times New Roman" w:hAnsi="Times"/>
          <w:sz w:val="22"/>
          <w:szCs w:val="22"/>
        </w:rPr>
        <w:tab/>
      </w:r>
    </w:p>
    <w:p w14:paraId="5E2F1851" w14:textId="77777777" w:rsidR="00DD09AA" w:rsidRPr="00E60831" w:rsidRDefault="00DD09AA" w:rsidP="00DD09AA">
      <w:pPr>
        <w:tabs>
          <w:tab w:val="left" w:pos="3495"/>
        </w:tabs>
        <w:spacing w:after="0" w:line="240" w:lineRule="auto"/>
        <w:rPr>
          <w:rFonts w:ascii="Times" w:eastAsia="Times New Roman" w:hAnsi="Times"/>
          <w:sz w:val="22"/>
          <w:szCs w:val="22"/>
        </w:rPr>
      </w:pPr>
    </w:p>
    <w:p w14:paraId="4FC4C54C" w14:textId="77777777" w:rsidR="00DD09AA" w:rsidRPr="00E60831" w:rsidRDefault="00DD09AA" w:rsidP="00DD09AA">
      <w:pPr>
        <w:tabs>
          <w:tab w:val="left" w:pos="3495"/>
        </w:tabs>
        <w:spacing w:after="0" w:line="240" w:lineRule="auto"/>
        <w:rPr>
          <w:rFonts w:ascii="Times" w:eastAsia="Times New Roman" w:hAnsi="Times"/>
          <w:sz w:val="22"/>
          <w:szCs w:val="22"/>
        </w:rPr>
      </w:pPr>
    </w:p>
    <w:p w14:paraId="4AD1E7B3" w14:textId="77777777" w:rsidR="00DD09AA" w:rsidRPr="00E60831" w:rsidRDefault="00DD09AA" w:rsidP="00DD09AA">
      <w:pPr>
        <w:tabs>
          <w:tab w:val="left" w:pos="3495"/>
        </w:tabs>
        <w:spacing w:after="0" w:line="240" w:lineRule="auto"/>
        <w:rPr>
          <w:rFonts w:ascii="Times" w:eastAsia="Times New Roman" w:hAnsi="Times"/>
          <w:sz w:val="22"/>
          <w:szCs w:val="22"/>
        </w:rPr>
      </w:pPr>
    </w:p>
    <w:p w14:paraId="71B297DD" w14:textId="77777777" w:rsidR="00DD09AA" w:rsidRPr="00E60831" w:rsidRDefault="00DD09AA" w:rsidP="00DD09AA">
      <w:pPr>
        <w:tabs>
          <w:tab w:val="left" w:pos="3495"/>
        </w:tabs>
        <w:spacing w:after="0" w:line="240" w:lineRule="auto"/>
        <w:rPr>
          <w:rFonts w:ascii="Times" w:eastAsia="Times New Roman" w:hAnsi="Times"/>
          <w:sz w:val="22"/>
          <w:szCs w:val="22"/>
        </w:rPr>
      </w:pPr>
    </w:p>
    <w:p w14:paraId="6B78F151" w14:textId="77777777" w:rsidR="00DD09AA" w:rsidRPr="00E60831" w:rsidRDefault="00DD09AA" w:rsidP="00DD09AA">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19CEB055" w14:textId="77777777" w:rsidR="00DD09AA" w:rsidRPr="00E60831" w:rsidRDefault="00DD09AA" w:rsidP="00DD09AA">
      <w:pPr>
        <w:tabs>
          <w:tab w:val="left" w:pos="3495"/>
        </w:tabs>
        <w:spacing w:after="0" w:line="240" w:lineRule="auto"/>
        <w:rPr>
          <w:rFonts w:ascii="Times" w:eastAsia="Times New Roman" w:hAnsi="Times"/>
          <w:sz w:val="22"/>
          <w:szCs w:val="22"/>
        </w:rPr>
      </w:pPr>
    </w:p>
    <w:p w14:paraId="1D6FC41B" w14:textId="52FC9FD3" w:rsidR="00DD09AA" w:rsidRPr="00DD09AA" w:rsidRDefault="00DD09AA" w:rsidP="00DD09AA">
      <w:pPr>
        <w:rPr>
          <w:rFonts w:ascii="Times" w:eastAsia="Times New Roman" w:hAnsi="Times"/>
          <w:b/>
          <w:bCs/>
          <w:sz w:val="22"/>
          <w:szCs w:val="22"/>
          <w:highlight w:val="yellow"/>
        </w:rPr>
      </w:pPr>
    </w:p>
    <w:sectPr w:rsidR="00DD09AA" w:rsidRPr="00DD09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39FE" w14:textId="77777777" w:rsidR="00113AFE" w:rsidRDefault="00113AFE" w:rsidP="00BD3DF5">
      <w:pPr>
        <w:spacing w:after="0" w:line="240" w:lineRule="auto"/>
      </w:pPr>
      <w:r>
        <w:separator/>
      </w:r>
    </w:p>
  </w:endnote>
  <w:endnote w:type="continuationSeparator" w:id="0">
    <w:p w14:paraId="3620DFB4" w14:textId="77777777" w:rsidR="00113AFE" w:rsidRDefault="00113AFE"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0A03" w14:textId="77777777" w:rsidR="00113AFE" w:rsidRDefault="00113AFE" w:rsidP="00BD3DF5">
      <w:pPr>
        <w:spacing w:after="0" w:line="240" w:lineRule="auto"/>
      </w:pPr>
      <w:r>
        <w:separator/>
      </w:r>
    </w:p>
  </w:footnote>
  <w:footnote w:type="continuationSeparator" w:id="0">
    <w:p w14:paraId="5FC11CB8" w14:textId="77777777" w:rsidR="00113AFE" w:rsidRDefault="00113AFE"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1DA74274" w:rsidR="009433C6" w:rsidRDefault="009433C6">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25267F8C" w14:textId="77777777" w:rsidR="009433C6" w:rsidRDefault="009433C6"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32C89"/>
    <w:multiLevelType w:val="hybridMultilevel"/>
    <w:tmpl w:val="2146D444"/>
    <w:lvl w:ilvl="0" w:tplc="991085DE">
      <w:start w:val="10"/>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2"/>
  </w:num>
  <w:num w:numId="5">
    <w:abstractNumId w:val="10"/>
  </w:num>
  <w:num w:numId="6">
    <w:abstractNumId w:val="13"/>
  </w:num>
  <w:num w:numId="7">
    <w:abstractNumId w:val="4"/>
  </w:num>
  <w:num w:numId="8">
    <w:abstractNumId w:val="3"/>
  </w:num>
  <w:num w:numId="9">
    <w:abstractNumId w:val="8"/>
  </w:num>
  <w:num w:numId="10">
    <w:abstractNumId w:val="17"/>
  </w:num>
  <w:num w:numId="11">
    <w:abstractNumId w:val="14"/>
  </w:num>
  <w:num w:numId="12">
    <w:abstractNumId w:val="1"/>
  </w:num>
  <w:num w:numId="13">
    <w:abstractNumId w:val="20"/>
  </w:num>
  <w:num w:numId="14">
    <w:abstractNumId w:val="0"/>
  </w:num>
  <w:num w:numId="15">
    <w:abstractNumId w:val="18"/>
  </w:num>
  <w:num w:numId="16">
    <w:abstractNumId w:val="7"/>
  </w:num>
  <w:num w:numId="17">
    <w:abstractNumId w:val="9"/>
  </w:num>
  <w:num w:numId="18">
    <w:abstractNumId w:val="12"/>
  </w:num>
  <w:num w:numId="19">
    <w:abstractNumId w:val="1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061DF"/>
    <w:rsid w:val="00020350"/>
    <w:rsid w:val="00026CEB"/>
    <w:rsid w:val="000F0D8B"/>
    <w:rsid w:val="00106A32"/>
    <w:rsid w:val="00113AFE"/>
    <w:rsid w:val="00176563"/>
    <w:rsid w:val="001D4065"/>
    <w:rsid w:val="002468AE"/>
    <w:rsid w:val="0029140C"/>
    <w:rsid w:val="003207D8"/>
    <w:rsid w:val="003D1336"/>
    <w:rsid w:val="003D6274"/>
    <w:rsid w:val="003E0AF3"/>
    <w:rsid w:val="00410F05"/>
    <w:rsid w:val="00441488"/>
    <w:rsid w:val="0046092D"/>
    <w:rsid w:val="0047558B"/>
    <w:rsid w:val="00483E40"/>
    <w:rsid w:val="00497428"/>
    <w:rsid w:val="004B64F9"/>
    <w:rsid w:val="004D147F"/>
    <w:rsid w:val="004E5B26"/>
    <w:rsid w:val="004E62B5"/>
    <w:rsid w:val="00530D8F"/>
    <w:rsid w:val="00585FB3"/>
    <w:rsid w:val="00595824"/>
    <w:rsid w:val="005A2CF9"/>
    <w:rsid w:val="005C37EE"/>
    <w:rsid w:val="005E041F"/>
    <w:rsid w:val="005E516E"/>
    <w:rsid w:val="005F1E2E"/>
    <w:rsid w:val="005F2E38"/>
    <w:rsid w:val="005F4E84"/>
    <w:rsid w:val="006021E0"/>
    <w:rsid w:val="00615F63"/>
    <w:rsid w:val="0061759B"/>
    <w:rsid w:val="006520F3"/>
    <w:rsid w:val="00655F44"/>
    <w:rsid w:val="006A717C"/>
    <w:rsid w:val="006C227E"/>
    <w:rsid w:val="00705122"/>
    <w:rsid w:val="00723DBB"/>
    <w:rsid w:val="00766309"/>
    <w:rsid w:val="0077362A"/>
    <w:rsid w:val="0077389A"/>
    <w:rsid w:val="00795002"/>
    <w:rsid w:val="007966BD"/>
    <w:rsid w:val="007D337E"/>
    <w:rsid w:val="007E7704"/>
    <w:rsid w:val="007F0C1A"/>
    <w:rsid w:val="007F3DF8"/>
    <w:rsid w:val="008252B6"/>
    <w:rsid w:val="00882A43"/>
    <w:rsid w:val="00884F28"/>
    <w:rsid w:val="008B3264"/>
    <w:rsid w:val="008F5817"/>
    <w:rsid w:val="00926328"/>
    <w:rsid w:val="00940335"/>
    <w:rsid w:val="009433C6"/>
    <w:rsid w:val="00950B9B"/>
    <w:rsid w:val="00957E7D"/>
    <w:rsid w:val="009863F9"/>
    <w:rsid w:val="009B45FE"/>
    <w:rsid w:val="009D3186"/>
    <w:rsid w:val="009D665F"/>
    <w:rsid w:val="00A27234"/>
    <w:rsid w:val="00A420F3"/>
    <w:rsid w:val="00A86DF2"/>
    <w:rsid w:val="00A916D2"/>
    <w:rsid w:val="00AA391D"/>
    <w:rsid w:val="00AB6293"/>
    <w:rsid w:val="00B20BF4"/>
    <w:rsid w:val="00B412E1"/>
    <w:rsid w:val="00B75B1F"/>
    <w:rsid w:val="00BD3DF5"/>
    <w:rsid w:val="00BF5A36"/>
    <w:rsid w:val="00C02B49"/>
    <w:rsid w:val="00C06064"/>
    <w:rsid w:val="00C26D50"/>
    <w:rsid w:val="00C55B88"/>
    <w:rsid w:val="00CE090B"/>
    <w:rsid w:val="00CF11D2"/>
    <w:rsid w:val="00CF611B"/>
    <w:rsid w:val="00D35068"/>
    <w:rsid w:val="00D5023D"/>
    <w:rsid w:val="00D60F9A"/>
    <w:rsid w:val="00D73B33"/>
    <w:rsid w:val="00DD09AA"/>
    <w:rsid w:val="00DD355F"/>
    <w:rsid w:val="00DF4D5D"/>
    <w:rsid w:val="00E171B5"/>
    <w:rsid w:val="00E35BF6"/>
    <w:rsid w:val="00E60831"/>
    <w:rsid w:val="00E71903"/>
    <w:rsid w:val="00E979AD"/>
    <w:rsid w:val="00EC6A8E"/>
    <w:rsid w:val="00EF3341"/>
    <w:rsid w:val="00F002F4"/>
    <w:rsid w:val="00F41379"/>
    <w:rsid w:val="00F94238"/>
    <w:rsid w:val="00FB1DAD"/>
    <w:rsid w:val="00FB5B9D"/>
    <w:rsid w:val="00FE7351"/>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customStyle="1" w:styleId="UnresolvedMention1">
    <w:name w:val="Unresolved Mention1"/>
    <w:basedOn w:val="DefaultParagraphFont"/>
    <w:uiPriority w:val="99"/>
    <w:semiHidden/>
    <w:unhideWhenUsed/>
    <w:rsid w:val="007F0C1A"/>
    <w:rPr>
      <w:color w:val="605E5C"/>
      <w:shd w:val="clear" w:color="auto" w:fill="E1DFDD"/>
    </w:rPr>
  </w:style>
  <w:style w:type="character" w:styleId="FollowedHyperlink">
    <w:name w:val="FollowedHyperlink"/>
    <w:basedOn w:val="DefaultParagraphFont"/>
    <w:uiPriority w:val="99"/>
    <w:semiHidden/>
    <w:unhideWhenUsed/>
    <w:rsid w:val="005F4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812678994">
      <w:bodyDiv w:val="1"/>
      <w:marLeft w:val="0"/>
      <w:marRight w:val="0"/>
      <w:marTop w:val="0"/>
      <w:marBottom w:val="0"/>
      <w:divBdr>
        <w:top w:val="none" w:sz="0" w:space="0" w:color="auto"/>
        <w:left w:val="none" w:sz="0" w:space="0" w:color="auto"/>
        <w:bottom w:val="none" w:sz="0" w:space="0" w:color="auto"/>
        <w:right w:val="none" w:sz="0" w:space="0" w:color="auto"/>
      </w:divBdr>
      <w:divsChild>
        <w:div w:id="105127545">
          <w:marLeft w:val="0"/>
          <w:marRight w:val="0"/>
          <w:marTop w:val="0"/>
          <w:marBottom w:val="0"/>
          <w:divBdr>
            <w:top w:val="none" w:sz="0" w:space="0" w:color="auto"/>
            <w:left w:val="none" w:sz="0" w:space="0" w:color="auto"/>
            <w:bottom w:val="none" w:sz="0" w:space="0" w:color="auto"/>
            <w:right w:val="none" w:sz="0" w:space="0" w:color="auto"/>
          </w:divBdr>
          <w:divsChild>
            <w:div w:id="1564675423">
              <w:marLeft w:val="0"/>
              <w:marRight w:val="0"/>
              <w:marTop w:val="0"/>
              <w:marBottom w:val="0"/>
              <w:divBdr>
                <w:top w:val="none" w:sz="0" w:space="0" w:color="auto"/>
                <w:left w:val="none" w:sz="0" w:space="0" w:color="auto"/>
                <w:bottom w:val="none" w:sz="0" w:space="0" w:color="auto"/>
                <w:right w:val="none" w:sz="0" w:space="0" w:color="auto"/>
              </w:divBdr>
              <w:divsChild>
                <w:div w:id="976451638">
                  <w:marLeft w:val="0"/>
                  <w:marRight w:val="0"/>
                  <w:marTop w:val="0"/>
                  <w:marBottom w:val="0"/>
                  <w:divBdr>
                    <w:top w:val="none" w:sz="0" w:space="0" w:color="auto"/>
                    <w:left w:val="none" w:sz="0" w:space="0" w:color="auto"/>
                    <w:bottom w:val="none" w:sz="0" w:space="0" w:color="auto"/>
                    <w:right w:val="none" w:sz="0" w:space="0" w:color="auto"/>
                  </w:divBdr>
                  <w:divsChild>
                    <w:div w:id="1391726818">
                      <w:marLeft w:val="0"/>
                      <w:marRight w:val="0"/>
                      <w:marTop w:val="0"/>
                      <w:marBottom w:val="0"/>
                      <w:divBdr>
                        <w:top w:val="none" w:sz="0" w:space="0" w:color="auto"/>
                        <w:left w:val="none" w:sz="0" w:space="0" w:color="auto"/>
                        <w:bottom w:val="none" w:sz="0" w:space="0" w:color="auto"/>
                        <w:right w:val="none" w:sz="0" w:space="0" w:color="auto"/>
                      </w:divBdr>
                      <w:divsChild>
                        <w:div w:id="987707858">
                          <w:marLeft w:val="0"/>
                          <w:marRight w:val="0"/>
                          <w:marTop w:val="0"/>
                          <w:marBottom w:val="0"/>
                          <w:divBdr>
                            <w:top w:val="none" w:sz="0" w:space="0" w:color="auto"/>
                            <w:left w:val="none" w:sz="0" w:space="0" w:color="auto"/>
                            <w:bottom w:val="none" w:sz="0" w:space="0" w:color="auto"/>
                            <w:right w:val="none" w:sz="0" w:space="0" w:color="auto"/>
                          </w:divBdr>
                          <w:divsChild>
                            <w:div w:id="142889043">
                              <w:marLeft w:val="0"/>
                              <w:marRight w:val="0"/>
                              <w:marTop w:val="0"/>
                              <w:marBottom w:val="0"/>
                              <w:divBdr>
                                <w:top w:val="none" w:sz="0" w:space="0" w:color="auto"/>
                                <w:left w:val="none" w:sz="0" w:space="0" w:color="auto"/>
                                <w:bottom w:val="none" w:sz="0" w:space="0" w:color="auto"/>
                                <w:right w:val="none" w:sz="0" w:space="0" w:color="auto"/>
                              </w:divBdr>
                              <w:divsChild>
                                <w:div w:id="1892495230">
                                  <w:marLeft w:val="0"/>
                                  <w:marRight w:val="0"/>
                                  <w:marTop w:val="0"/>
                                  <w:marBottom w:val="0"/>
                                  <w:divBdr>
                                    <w:top w:val="none" w:sz="0" w:space="0" w:color="auto"/>
                                    <w:left w:val="none" w:sz="0" w:space="0" w:color="auto"/>
                                    <w:bottom w:val="none" w:sz="0" w:space="0" w:color="auto"/>
                                    <w:right w:val="none" w:sz="0" w:space="0" w:color="auto"/>
                                  </w:divBdr>
                                  <w:divsChild>
                                    <w:div w:id="947157123">
                                      <w:marLeft w:val="0"/>
                                      <w:marRight w:val="0"/>
                                      <w:marTop w:val="0"/>
                                      <w:marBottom w:val="0"/>
                                      <w:divBdr>
                                        <w:top w:val="single" w:sz="24" w:space="0" w:color="FFFFFF"/>
                                        <w:left w:val="single" w:sz="48" w:space="0" w:color="FFFFFF"/>
                                        <w:bottom w:val="single" w:sz="36" w:space="0" w:color="FFFFFF"/>
                                        <w:right w:val="single" w:sz="48" w:space="0" w:color="FFFFFF"/>
                                      </w:divBdr>
                                      <w:divsChild>
                                        <w:div w:id="1103644221">
                                          <w:marLeft w:val="0"/>
                                          <w:marRight w:val="0"/>
                                          <w:marTop w:val="0"/>
                                          <w:marBottom w:val="0"/>
                                          <w:divBdr>
                                            <w:top w:val="none" w:sz="0" w:space="0" w:color="auto"/>
                                            <w:left w:val="none" w:sz="0" w:space="0" w:color="auto"/>
                                            <w:bottom w:val="none" w:sz="0" w:space="0" w:color="auto"/>
                                            <w:right w:val="none" w:sz="0" w:space="0" w:color="auto"/>
                                          </w:divBdr>
                                          <w:divsChild>
                                            <w:div w:id="862864230">
                                              <w:marLeft w:val="0"/>
                                              <w:marRight w:val="0"/>
                                              <w:marTop w:val="0"/>
                                              <w:marBottom w:val="0"/>
                                              <w:divBdr>
                                                <w:top w:val="none" w:sz="0" w:space="0" w:color="auto"/>
                                                <w:left w:val="none" w:sz="0" w:space="0" w:color="auto"/>
                                                <w:bottom w:val="none" w:sz="0" w:space="0" w:color="auto"/>
                                                <w:right w:val="none" w:sz="0" w:space="0" w:color="auto"/>
                                              </w:divBdr>
                                              <w:divsChild>
                                                <w:div w:id="326176774">
                                                  <w:marLeft w:val="0"/>
                                                  <w:marRight w:val="0"/>
                                                  <w:marTop w:val="0"/>
                                                  <w:marBottom w:val="0"/>
                                                  <w:divBdr>
                                                    <w:top w:val="none" w:sz="0" w:space="0" w:color="auto"/>
                                                    <w:left w:val="none" w:sz="0" w:space="0" w:color="auto"/>
                                                    <w:bottom w:val="none" w:sz="0" w:space="0" w:color="auto"/>
                                                    <w:right w:val="none" w:sz="0" w:space="0" w:color="auto"/>
                                                  </w:divBdr>
                                                  <w:divsChild>
                                                    <w:div w:id="1357148519">
                                                      <w:marLeft w:val="0"/>
                                                      <w:marRight w:val="0"/>
                                                      <w:marTop w:val="0"/>
                                                      <w:marBottom w:val="0"/>
                                                      <w:divBdr>
                                                        <w:top w:val="none" w:sz="0" w:space="0" w:color="auto"/>
                                                        <w:left w:val="none" w:sz="0" w:space="0" w:color="auto"/>
                                                        <w:bottom w:val="none" w:sz="0" w:space="0" w:color="auto"/>
                                                        <w:right w:val="none" w:sz="0" w:space="0" w:color="auto"/>
                                                      </w:divBdr>
                                                      <w:divsChild>
                                                        <w:div w:id="1642926774">
                                                          <w:marLeft w:val="0"/>
                                                          <w:marRight w:val="0"/>
                                                          <w:marTop w:val="0"/>
                                                          <w:marBottom w:val="0"/>
                                                          <w:divBdr>
                                                            <w:top w:val="none" w:sz="0" w:space="0" w:color="auto"/>
                                                            <w:left w:val="none" w:sz="0" w:space="0" w:color="auto"/>
                                                            <w:bottom w:val="none" w:sz="0" w:space="0" w:color="auto"/>
                                                            <w:right w:val="none" w:sz="0" w:space="0" w:color="auto"/>
                                                          </w:divBdr>
                                                          <w:divsChild>
                                                            <w:div w:id="716508120">
                                                              <w:marLeft w:val="0"/>
                                                              <w:marRight w:val="0"/>
                                                              <w:marTop w:val="0"/>
                                                              <w:marBottom w:val="0"/>
                                                              <w:divBdr>
                                                                <w:top w:val="none" w:sz="0" w:space="0" w:color="auto"/>
                                                                <w:left w:val="none" w:sz="0" w:space="0" w:color="auto"/>
                                                                <w:bottom w:val="none" w:sz="0" w:space="0" w:color="auto"/>
                                                                <w:right w:val="none" w:sz="0" w:space="0" w:color="auto"/>
                                                              </w:divBdr>
                                                              <w:divsChild>
                                                                <w:div w:id="1725761324">
                                                                  <w:marLeft w:val="0"/>
                                                                  <w:marRight w:val="0"/>
                                                                  <w:marTop w:val="0"/>
                                                                  <w:marBottom w:val="0"/>
                                                                  <w:divBdr>
                                                                    <w:top w:val="none" w:sz="0" w:space="0" w:color="auto"/>
                                                                    <w:left w:val="none" w:sz="0" w:space="0" w:color="auto"/>
                                                                    <w:bottom w:val="none" w:sz="0" w:space="0" w:color="auto"/>
                                                                    <w:right w:val="none" w:sz="0" w:space="0" w:color="auto"/>
                                                                  </w:divBdr>
                                                                  <w:divsChild>
                                                                    <w:div w:id="1543982762">
                                                                      <w:marLeft w:val="0"/>
                                                                      <w:marRight w:val="0"/>
                                                                      <w:marTop w:val="0"/>
                                                                      <w:marBottom w:val="0"/>
                                                                      <w:divBdr>
                                                                        <w:top w:val="none" w:sz="0" w:space="0" w:color="auto"/>
                                                                        <w:left w:val="none" w:sz="0" w:space="0" w:color="auto"/>
                                                                        <w:bottom w:val="none" w:sz="0" w:space="0" w:color="auto"/>
                                                                        <w:right w:val="none" w:sz="0" w:space="0" w:color="auto"/>
                                                                      </w:divBdr>
                                                                      <w:divsChild>
                                                                        <w:div w:id="1811094716">
                                                                          <w:marLeft w:val="0"/>
                                                                          <w:marRight w:val="0"/>
                                                                          <w:marTop w:val="0"/>
                                                                          <w:marBottom w:val="0"/>
                                                                          <w:divBdr>
                                                                            <w:top w:val="none" w:sz="0" w:space="0" w:color="auto"/>
                                                                            <w:left w:val="none" w:sz="0" w:space="0" w:color="auto"/>
                                                                            <w:bottom w:val="none" w:sz="0" w:space="0" w:color="auto"/>
                                                                            <w:right w:val="none" w:sz="0" w:space="0" w:color="auto"/>
                                                                          </w:divBdr>
                                                                          <w:divsChild>
                                                                            <w:div w:id="854617308">
                                                                              <w:marLeft w:val="0"/>
                                                                              <w:marRight w:val="0"/>
                                                                              <w:marTop w:val="0"/>
                                                                              <w:marBottom w:val="0"/>
                                                                              <w:divBdr>
                                                                                <w:top w:val="none" w:sz="0" w:space="0" w:color="auto"/>
                                                                                <w:left w:val="none" w:sz="0" w:space="0" w:color="auto"/>
                                                                                <w:bottom w:val="none" w:sz="0" w:space="0" w:color="auto"/>
                                                                                <w:right w:val="none" w:sz="0" w:space="0" w:color="auto"/>
                                                                              </w:divBdr>
                                                                              <w:divsChild>
                                                                                <w:div w:id="9399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0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30913">
          <w:marLeft w:val="0"/>
          <w:marRight w:val="0"/>
          <w:marTop w:val="0"/>
          <w:marBottom w:val="0"/>
          <w:divBdr>
            <w:top w:val="none" w:sz="0" w:space="0" w:color="auto"/>
            <w:left w:val="none" w:sz="0" w:space="0" w:color="auto"/>
            <w:bottom w:val="none" w:sz="0" w:space="0" w:color="auto"/>
            <w:right w:val="none" w:sz="0" w:space="0" w:color="auto"/>
          </w:divBdr>
          <w:divsChild>
            <w:div w:id="1455907999">
              <w:marLeft w:val="0"/>
              <w:marRight w:val="0"/>
              <w:marTop w:val="0"/>
              <w:marBottom w:val="0"/>
              <w:divBdr>
                <w:top w:val="none" w:sz="0" w:space="0" w:color="auto"/>
                <w:left w:val="none" w:sz="0" w:space="0" w:color="auto"/>
                <w:bottom w:val="none" w:sz="0" w:space="0" w:color="auto"/>
                <w:right w:val="none" w:sz="0" w:space="0" w:color="auto"/>
              </w:divBdr>
              <w:divsChild>
                <w:div w:id="1053503602">
                  <w:marLeft w:val="0"/>
                  <w:marRight w:val="0"/>
                  <w:marTop w:val="0"/>
                  <w:marBottom w:val="0"/>
                  <w:divBdr>
                    <w:top w:val="single" w:sz="2" w:space="8" w:color="C9D0DA"/>
                    <w:left w:val="none" w:sz="0" w:space="0" w:color="auto"/>
                    <w:bottom w:val="none" w:sz="0" w:space="0" w:color="auto"/>
                    <w:right w:val="none" w:sz="0" w:space="0" w:color="auto"/>
                  </w:divBdr>
                  <w:divsChild>
                    <w:div w:id="280579189">
                      <w:marLeft w:val="0"/>
                      <w:marRight w:val="0"/>
                      <w:marTop w:val="0"/>
                      <w:marBottom w:val="0"/>
                      <w:divBdr>
                        <w:top w:val="none" w:sz="0" w:space="0" w:color="auto"/>
                        <w:left w:val="none" w:sz="0" w:space="0" w:color="auto"/>
                        <w:bottom w:val="none" w:sz="0" w:space="0" w:color="auto"/>
                        <w:right w:val="none" w:sz="0" w:space="0" w:color="auto"/>
                      </w:divBdr>
                      <w:divsChild>
                        <w:div w:id="166331823">
                          <w:marLeft w:val="0"/>
                          <w:marRight w:val="0"/>
                          <w:marTop w:val="0"/>
                          <w:marBottom w:val="0"/>
                          <w:divBdr>
                            <w:top w:val="none" w:sz="0" w:space="0" w:color="auto"/>
                            <w:left w:val="none" w:sz="0" w:space="0" w:color="auto"/>
                            <w:bottom w:val="none" w:sz="0" w:space="0" w:color="auto"/>
                            <w:right w:val="none" w:sz="0" w:space="0" w:color="auto"/>
                          </w:divBdr>
                          <w:divsChild>
                            <w:div w:id="1177377999">
                              <w:marLeft w:val="0"/>
                              <w:marRight w:val="0"/>
                              <w:marTop w:val="0"/>
                              <w:marBottom w:val="0"/>
                              <w:divBdr>
                                <w:top w:val="none" w:sz="0" w:space="0" w:color="auto"/>
                                <w:left w:val="none" w:sz="0" w:space="0" w:color="auto"/>
                                <w:bottom w:val="none" w:sz="0" w:space="0" w:color="auto"/>
                                <w:right w:val="none" w:sz="0" w:space="0" w:color="auto"/>
                              </w:divBdr>
                              <w:divsChild>
                                <w:div w:id="625622024">
                                  <w:marLeft w:val="0"/>
                                  <w:marRight w:val="0"/>
                                  <w:marTop w:val="0"/>
                                  <w:marBottom w:val="0"/>
                                  <w:divBdr>
                                    <w:top w:val="none" w:sz="0" w:space="0" w:color="auto"/>
                                    <w:left w:val="none" w:sz="0" w:space="0" w:color="auto"/>
                                    <w:bottom w:val="none" w:sz="0" w:space="0" w:color="auto"/>
                                    <w:right w:val="none" w:sz="0" w:space="0" w:color="auto"/>
                                  </w:divBdr>
                                </w:div>
                                <w:div w:id="407730259">
                                  <w:marLeft w:val="0"/>
                                  <w:marRight w:val="0"/>
                                  <w:marTop w:val="0"/>
                                  <w:marBottom w:val="0"/>
                                  <w:divBdr>
                                    <w:top w:val="none" w:sz="0" w:space="0" w:color="auto"/>
                                    <w:left w:val="none" w:sz="0" w:space="0" w:color="auto"/>
                                    <w:bottom w:val="none" w:sz="0" w:space="0" w:color="auto"/>
                                    <w:right w:val="none" w:sz="0" w:space="0" w:color="auto"/>
                                  </w:divBdr>
                                  <w:divsChild>
                                    <w:div w:id="148179826">
                                      <w:marLeft w:val="0"/>
                                      <w:marRight w:val="0"/>
                                      <w:marTop w:val="0"/>
                                      <w:marBottom w:val="0"/>
                                      <w:divBdr>
                                        <w:top w:val="none" w:sz="0" w:space="0" w:color="auto"/>
                                        <w:left w:val="none" w:sz="0" w:space="0" w:color="auto"/>
                                        <w:bottom w:val="none" w:sz="0" w:space="0" w:color="auto"/>
                                        <w:right w:val="none" w:sz="0" w:space="0" w:color="auto"/>
                                      </w:divBdr>
                                      <w:divsChild>
                                        <w:div w:id="2018801322">
                                          <w:marLeft w:val="0"/>
                                          <w:marRight w:val="0"/>
                                          <w:marTop w:val="0"/>
                                          <w:marBottom w:val="0"/>
                                          <w:divBdr>
                                            <w:top w:val="none" w:sz="0" w:space="0" w:color="auto"/>
                                            <w:left w:val="none" w:sz="0" w:space="0" w:color="auto"/>
                                            <w:bottom w:val="none" w:sz="0" w:space="0" w:color="auto"/>
                                            <w:right w:val="none" w:sz="0" w:space="0" w:color="auto"/>
                                          </w:divBdr>
                                          <w:divsChild>
                                            <w:div w:id="195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http://Bit.ly/COM_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Laura Salas Serna</cp:lastModifiedBy>
  <cp:revision>14</cp:revision>
  <dcterms:created xsi:type="dcterms:W3CDTF">2019-08-12T21:16:00Z</dcterms:created>
  <dcterms:modified xsi:type="dcterms:W3CDTF">2019-08-16T19:56:00Z</dcterms:modified>
</cp:coreProperties>
</file>